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91" w:rsidRPr="00B21291" w:rsidRDefault="00B21291">
      <w:pPr>
        <w:rPr>
          <w:rFonts w:ascii="Arial" w:hAnsi="Arial" w:cs="Arial"/>
          <w:sz w:val="40"/>
          <w:szCs w:val="40"/>
        </w:rPr>
      </w:pPr>
      <w:r w:rsidRPr="00B21291">
        <w:rPr>
          <w:sz w:val="40"/>
          <w:szCs w:val="40"/>
        </w:rPr>
        <w:t xml:space="preserve">Basic GIS Training – </w:t>
      </w:r>
      <w:r w:rsidR="002D39D6">
        <w:rPr>
          <w:sz w:val="40"/>
          <w:szCs w:val="40"/>
        </w:rPr>
        <w:t>June</w:t>
      </w:r>
      <w:r w:rsidRPr="00B21291">
        <w:rPr>
          <w:sz w:val="40"/>
          <w:szCs w:val="40"/>
        </w:rPr>
        <w:t xml:space="preserve"> 2014</w:t>
      </w:r>
    </w:p>
    <w:p w:rsidR="005524DC" w:rsidRDefault="00385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3F4366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2014, t</w:t>
      </w:r>
      <w:r w:rsidR="00B42D2C">
        <w:rPr>
          <w:rFonts w:ascii="Arial" w:hAnsi="Arial" w:cs="Arial"/>
        </w:rPr>
        <w:t xml:space="preserve">he MIMU will </w:t>
      </w:r>
      <w:r w:rsidR="006866DC">
        <w:rPr>
          <w:rFonts w:ascii="Arial" w:hAnsi="Arial" w:cs="Arial"/>
        </w:rPr>
        <w:t>o</w:t>
      </w:r>
      <w:r w:rsidR="00B42D2C">
        <w:rPr>
          <w:rFonts w:ascii="Arial" w:hAnsi="Arial" w:cs="Arial"/>
        </w:rPr>
        <w:t>ffer</w:t>
      </w:r>
      <w:r w:rsidR="006866DC">
        <w:rPr>
          <w:rFonts w:ascii="Arial" w:hAnsi="Arial" w:cs="Arial"/>
        </w:rPr>
        <w:t xml:space="preserve"> </w:t>
      </w:r>
      <w:r w:rsidR="00B42D2C">
        <w:rPr>
          <w:rFonts w:ascii="Arial" w:hAnsi="Arial" w:cs="Arial"/>
        </w:rPr>
        <w:t>a</w:t>
      </w:r>
      <w:r w:rsidR="006866DC">
        <w:rPr>
          <w:rFonts w:ascii="Arial" w:hAnsi="Arial" w:cs="Arial"/>
        </w:rPr>
        <w:t xml:space="preserve"> 10 day </w:t>
      </w:r>
      <w:r w:rsidR="00B42D2C">
        <w:rPr>
          <w:rFonts w:ascii="Arial" w:hAnsi="Arial" w:cs="Arial"/>
        </w:rPr>
        <w:t xml:space="preserve">intensive training </w:t>
      </w:r>
      <w:r w:rsidR="006866DC">
        <w:rPr>
          <w:rFonts w:ascii="Arial" w:hAnsi="Arial" w:cs="Arial"/>
        </w:rPr>
        <w:t xml:space="preserve">course </w:t>
      </w:r>
      <w:r w:rsidR="00FF71B8">
        <w:rPr>
          <w:rFonts w:ascii="Arial" w:hAnsi="Arial" w:cs="Arial"/>
        </w:rPr>
        <w:t>in the use of Geographic Information Systems applications for huma</w:t>
      </w:r>
      <w:r w:rsidR="0031557D">
        <w:rPr>
          <w:rFonts w:ascii="Arial" w:hAnsi="Arial" w:cs="Arial"/>
        </w:rPr>
        <w:t>ni</w:t>
      </w:r>
      <w:r w:rsidR="00FF71B8">
        <w:rPr>
          <w:rFonts w:ascii="Arial" w:hAnsi="Arial" w:cs="Arial"/>
        </w:rPr>
        <w:t>tarian and development activities</w:t>
      </w:r>
      <w:r w:rsidR="006866DC">
        <w:rPr>
          <w:rFonts w:ascii="Arial" w:hAnsi="Arial" w:cs="Arial"/>
        </w:rPr>
        <w:t xml:space="preserve">. </w:t>
      </w:r>
      <w:r w:rsidR="00FF71B8">
        <w:rPr>
          <w:rFonts w:ascii="Arial" w:hAnsi="Arial" w:cs="Arial"/>
        </w:rPr>
        <w:t xml:space="preserve"> </w:t>
      </w:r>
      <w:r w:rsidR="00B4228D">
        <w:rPr>
          <w:rFonts w:ascii="Arial" w:hAnsi="Arial" w:cs="Arial"/>
        </w:rPr>
        <w:t xml:space="preserve">The course will </w:t>
      </w:r>
      <w:r w:rsidR="006866DC">
        <w:rPr>
          <w:rFonts w:ascii="Arial" w:hAnsi="Arial" w:cs="Arial"/>
        </w:rPr>
        <w:t xml:space="preserve">be conducted in Yangon and will </w:t>
      </w:r>
      <w:r w:rsidR="0031557D">
        <w:rPr>
          <w:rFonts w:ascii="Arial" w:hAnsi="Arial" w:cs="Arial"/>
        </w:rPr>
        <w:t xml:space="preserve">focus on the use of the QGIS </w:t>
      </w:r>
      <w:r w:rsidR="00B4228D">
        <w:rPr>
          <w:rFonts w:ascii="Arial" w:hAnsi="Arial" w:cs="Arial"/>
        </w:rPr>
        <w:t>software</w:t>
      </w:r>
      <w:r w:rsidR="0031557D" w:rsidRPr="0031557D">
        <w:rPr>
          <w:rFonts w:ascii="Arial" w:hAnsi="Arial" w:cs="Arial"/>
        </w:rPr>
        <w:t xml:space="preserve"> </w:t>
      </w:r>
      <w:r w:rsidR="0031557D">
        <w:rPr>
          <w:rFonts w:ascii="Arial" w:hAnsi="Arial" w:cs="Arial"/>
        </w:rPr>
        <w:t>(free and open source)</w:t>
      </w:r>
      <w:r w:rsidR="00B4228D">
        <w:rPr>
          <w:rFonts w:ascii="Arial" w:hAnsi="Arial" w:cs="Arial"/>
        </w:rPr>
        <w:t>.</w:t>
      </w:r>
    </w:p>
    <w:p w:rsidR="00B4228D" w:rsidRDefault="0013682C" w:rsidP="007257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Participants</w:t>
      </w:r>
      <w:r w:rsidR="00CD2DC5">
        <w:rPr>
          <w:rFonts w:ascii="Arial" w:hAnsi="Arial" w:cs="Arial"/>
        </w:rPr>
        <w:t>:</w:t>
      </w:r>
      <w:r w:rsidR="00C73AFD">
        <w:rPr>
          <w:rFonts w:ascii="Arial" w:hAnsi="Arial" w:cs="Arial"/>
        </w:rPr>
        <w:t xml:space="preserve"> </w:t>
      </w:r>
      <w:r w:rsidR="009E7D1C">
        <w:rPr>
          <w:rFonts w:ascii="Arial" w:hAnsi="Arial" w:cs="Arial"/>
        </w:rPr>
        <w:t>The course will be limited to 15 trainees</w:t>
      </w:r>
      <w:r w:rsidR="0031557D">
        <w:rPr>
          <w:rFonts w:ascii="Arial" w:hAnsi="Arial" w:cs="Arial"/>
        </w:rPr>
        <w:t xml:space="preserve">. Participants should be </w:t>
      </w:r>
      <w:r>
        <w:rPr>
          <w:rFonts w:ascii="Arial" w:hAnsi="Arial" w:cs="Arial"/>
        </w:rPr>
        <w:t>staff of hu</w:t>
      </w:r>
      <w:r w:rsidR="001456CF">
        <w:rPr>
          <w:rFonts w:ascii="Arial" w:hAnsi="Arial" w:cs="Arial"/>
        </w:rPr>
        <w:t>manitarian and development agencies/</w:t>
      </w:r>
      <w:r w:rsidR="00FF71B8">
        <w:rPr>
          <w:rFonts w:ascii="Arial" w:hAnsi="Arial" w:cs="Arial"/>
        </w:rPr>
        <w:t>organizations</w:t>
      </w:r>
      <w:r w:rsidR="00B4228D">
        <w:rPr>
          <w:rFonts w:ascii="Arial" w:hAnsi="Arial" w:cs="Arial"/>
        </w:rPr>
        <w:t xml:space="preserve"> which are</w:t>
      </w:r>
      <w:r w:rsidR="00FF71B8">
        <w:rPr>
          <w:rFonts w:ascii="Arial" w:hAnsi="Arial" w:cs="Arial"/>
        </w:rPr>
        <w:t xml:space="preserve"> using or intending to </w:t>
      </w:r>
      <w:r>
        <w:rPr>
          <w:rFonts w:ascii="Arial" w:hAnsi="Arial" w:cs="Arial"/>
        </w:rPr>
        <w:t>u</w:t>
      </w:r>
      <w:r w:rsidR="00C73AFD">
        <w:rPr>
          <w:rFonts w:ascii="Arial" w:hAnsi="Arial" w:cs="Arial"/>
        </w:rPr>
        <w:t>se GIS in their projects</w:t>
      </w:r>
      <w:r>
        <w:rPr>
          <w:rFonts w:ascii="Arial" w:hAnsi="Arial" w:cs="Arial"/>
        </w:rPr>
        <w:t xml:space="preserve">. </w:t>
      </w:r>
      <w:r w:rsidR="003857C2">
        <w:rPr>
          <w:rFonts w:ascii="Arial" w:hAnsi="Arial" w:cs="Arial"/>
        </w:rPr>
        <w:t xml:space="preserve">Participants should </w:t>
      </w:r>
      <w:r w:rsidR="00B4228D">
        <w:rPr>
          <w:rFonts w:ascii="Arial" w:hAnsi="Arial" w:cs="Arial"/>
        </w:rPr>
        <w:t>be computer literate</w:t>
      </w:r>
      <w:r w:rsidR="009E7D1C">
        <w:rPr>
          <w:rFonts w:ascii="Arial" w:hAnsi="Arial" w:cs="Arial"/>
        </w:rPr>
        <w:t xml:space="preserve"> and interested to expand their knowledge in this area.</w:t>
      </w:r>
      <w:r w:rsidR="00B4228D">
        <w:rPr>
          <w:rFonts w:ascii="Arial" w:hAnsi="Arial" w:cs="Arial"/>
        </w:rPr>
        <w:t xml:space="preserve">  </w:t>
      </w:r>
      <w:r w:rsidR="009E7D1C">
        <w:rPr>
          <w:rFonts w:ascii="Arial" w:hAnsi="Arial" w:cs="Arial"/>
        </w:rPr>
        <w:t xml:space="preserve">Priority will be given to organisations needing to use GIS in their projects.  </w:t>
      </w:r>
    </w:p>
    <w:p w:rsidR="006866DC" w:rsidRDefault="004E0EFE" w:rsidP="007257A1">
      <w:pPr>
        <w:jc w:val="both"/>
        <w:rPr>
          <w:rFonts w:ascii="Arial" w:hAnsi="Arial" w:cs="Arial"/>
        </w:rPr>
      </w:pPr>
      <w:proofErr w:type="gramStart"/>
      <w:r w:rsidRPr="00894E47">
        <w:rPr>
          <w:rFonts w:ascii="Arial" w:hAnsi="Arial" w:cs="Arial"/>
          <w:b/>
        </w:rPr>
        <w:t xml:space="preserve">Expected </w:t>
      </w:r>
      <w:r w:rsidR="00CD2DC5" w:rsidRPr="00894E47">
        <w:rPr>
          <w:rFonts w:ascii="Arial" w:hAnsi="Arial" w:cs="Arial"/>
          <w:b/>
        </w:rPr>
        <w:t>Outcome</w:t>
      </w:r>
      <w:r w:rsidR="00CD2D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The participants </w:t>
      </w:r>
      <w:r w:rsidR="00C575F3">
        <w:rPr>
          <w:rFonts w:ascii="Arial" w:hAnsi="Arial" w:cs="Arial"/>
        </w:rPr>
        <w:t xml:space="preserve">will be </w:t>
      </w:r>
      <w:r w:rsidR="00191A42">
        <w:rPr>
          <w:rFonts w:ascii="Arial" w:hAnsi="Arial" w:cs="Arial"/>
        </w:rPr>
        <w:t>provid</w:t>
      </w:r>
      <w:r w:rsidR="00C575F3">
        <w:rPr>
          <w:rFonts w:ascii="Arial" w:hAnsi="Arial" w:cs="Arial"/>
        </w:rPr>
        <w:t xml:space="preserve">ed with the basic skills in use of </w:t>
      </w:r>
      <w:r w:rsidR="003A176A">
        <w:rPr>
          <w:rFonts w:ascii="Arial" w:hAnsi="Arial" w:cs="Arial"/>
        </w:rPr>
        <w:t xml:space="preserve">GIS </w:t>
      </w:r>
      <w:r w:rsidR="003857C2">
        <w:rPr>
          <w:rFonts w:ascii="Arial" w:hAnsi="Arial" w:cs="Arial"/>
        </w:rPr>
        <w:t xml:space="preserve">and geospatial standards so as to be able to </w:t>
      </w:r>
      <w:r w:rsidR="006239C3">
        <w:rPr>
          <w:rFonts w:ascii="Arial" w:hAnsi="Arial" w:cs="Arial"/>
        </w:rPr>
        <w:t xml:space="preserve">independently </w:t>
      </w:r>
      <w:r w:rsidR="003857C2">
        <w:rPr>
          <w:rFonts w:ascii="Arial" w:hAnsi="Arial" w:cs="Arial"/>
        </w:rPr>
        <w:t xml:space="preserve">prepare maps </w:t>
      </w:r>
      <w:r w:rsidR="00FF71B8">
        <w:rPr>
          <w:rFonts w:ascii="Arial" w:hAnsi="Arial" w:cs="Arial"/>
        </w:rPr>
        <w:t>for their organization</w:t>
      </w:r>
      <w:r w:rsidR="006866DC">
        <w:rPr>
          <w:rFonts w:ascii="Arial" w:hAnsi="Arial" w:cs="Arial"/>
        </w:rPr>
        <w:t xml:space="preserve"> using QGIS software</w:t>
      </w:r>
      <w:r w:rsidR="006239C3">
        <w:rPr>
          <w:rFonts w:ascii="Arial" w:hAnsi="Arial" w:cs="Arial"/>
        </w:rPr>
        <w:t>.</w:t>
      </w:r>
      <w:proofErr w:type="gramEnd"/>
      <w:r w:rsidR="00FF71B8">
        <w:rPr>
          <w:rFonts w:ascii="Arial" w:hAnsi="Arial" w:cs="Arial"/>
        </w:rPr>
        <w:t xml:space="preserve"> </w:t>
      </w:r>
    </w:p>
    <w:p w:rsidR="00C73AFD" w:rsidRDefault="006866DC" w:rsidP="00725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MIMU will also provide a</w:t>
      </w:r>
      <w:r w:rsidR="006239C3">
        <w:rPr>
          <w:rFonts w:ascii="Arial" w:hAnsi="Arial" w:cs="Arial"/>
        </w:rPr>
        <w:t xml:space="preserve">dvisory support </w:t>
      </w:r>
      <w:r>
        <w:rPr>
          <w:rFonts w:ascii="Arial" w:hAnsi="Arial" w:cs="Arial"/>
        </w:rPr>
        <w:t xml:space="preserve">following the training </w:t>
      </w:r>
      <w:r w:rsidR="006239C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assist </w:t>
      </w:r>
      <w:r w:rsidR="006239C3">
        <w:rPr>
          <w:rFonts w:ascii="Arial" w:hAnsi="Arial" w:cs="Arial"/>
        </w:rPr>
        <w:t xml:space="preserve">trainees with any difficulties. Participants who have successfully completed this training will be invited to represent their organisation in the </w:t>
      </w:r>
      <w:r w:rsidR="00977DCA">
        <w:rPr>
          <w:rFonts w:ascii="Arial" w:hAnsi="Arial" w:cs="Arial"/>
        </w:rPr>
        <w:t>Monthly GIS Working Group Meeting</w:t>
      </w:r>
      <w:r>
        <w:rPr>
          <w:rFonts w:ascii="Arial" w:hAnsi="Arial" w:cs="Arial"/>
        </w:rPr>
        <w:t xml:space="preserve"> held in Yangon.</w:t>
      </w:r>
    </w:p>
    <w:p w:rsidR="00825AAE" w:rsidRDefault="00825AAE" w:rsidP="00825AAE">
      <w:pPr>
        <w:tabs>
          <w:tab w:val="left" w:pos="7215"/>
        </w:tabs>
        <w:rPr>
          <w:rFonts w:ascii="Arial" w:hAnsi="Arial" w:cs="Arial"/>
        </w:rPr>
      </w:pPr>
      <w:r w:rsidRPr="004334DC">
        <w:rPr>
          <w:rFonts w:ascii="Arial" w:hAnsi="Arial" w:cs="Arial"/>
          <w:b/>
        </w:rPr>
        <w:t>Training Period</w:t>
      </w:r>
      <w:r>
        <w:rPr>
          <w:rFonts w:ascii="Arial" w:hAnsi="Arial" w:cs="Arial"/>
        </w:rPr>
        <w:t>: June 2 to June 20 (10 days) from 8.30am to 4.30pm</w:t>
      </w: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25AAE" w:rsidRPr="00F307E8" w:rsidTr="00825AAE">
        <w:tc>
          <w:tcPr>
            <w:tcW w:w="1368" w:type="dxa"/>
          </w:tcPr>
          <w:p w:rsidR="00825AAE" w:rsidRPr="00F307E8" w:rsidRDefault="00825AAE" w:rsidP="00825AAE">
            <w:pPr>
              <w:jc w:val="center"/>
              <w:rPr>
                <w:rFonts w:ascii="Arial" w:hAnsi="Arial" w:cs="Arial"/>
                <w:b/>
              </w:rPr>
            </w:pPr>
            <w:r w:rsidRPr="00F307E8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368" w:type="dxa"/>
          </w:tcPr>
          <w:p w:rsidR="00825AAE" w:rsidRPr="00F307E8" w:rsidRDefault="00825AAE" w:rsidP="00825AAE">
            <w:pPr>
              <w:jc w:val="center"/>
              <w:rPr>
                <w:rFonts w:ascii="Arial" w:hAnsi="Arial" w:cs="Arial"/>
                <w:b/>
              </w:rPr>
            </w:pPr>
            <w:r w:rsidRPr="00F307E8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368" w:type="dxa"/>
          </w:tcPr>
          <w:p w:rsidR="00825AAE" w:rsidRPr="00F307E8" w:rsidRDefault="00825AAE" w:rsidP="00825AAE">
            <w:pPr>
              <w:jc w:val="center"/>
              <w:rPr>
                <w:rFonts w:ascii="Arial" w:hAnsi="Arial" w:cs="Arial"/>
                <w:b/>
              </w:rPr>
            </w:pPr>
            <w:r w:rsidRPr="00F307E8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1368" w:type="dxa"/>
          </w:tcPr>
          <w:p w:rsidR="00825AAE" w:rsidRPr="00F307E8" w:rsidRDefault="00825AAE" w:rsidP="00825AAE">
            <w:pPr>
              <w:jc w:val="center"/>
              <w:rPr>
                <w:rFonts w:ascii="Arial" w:hAnsi="Arial" w:cs="Arial"/>
                <w:b/>
              </w:rPr>
            </w:pPr>
            <w:r w:rsidRPr="00F307E8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368" w:type="dxa"/>
          </w:tcPr>
          <w:p w:rsidR="00825AAE" w:rsidRPr="00F307E8" w:rsidRDefault="00825AAE" w:rsidP="00825AAE">
            <w:pPr>
              <w:jc w:val="center"/>
              <w:rPr>
                <w:rFonts w:ascii="Arial" w:hAnsi="Arial" w:cs="Arial"/>
                <w:b/>
              </w:rPr>
            </w:pPr>
            <w:r w:rsidRPr="00F307E8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1368" w:type="dxa"/>
          </w:tcPr>
          <w:p w:rsidR="00825AAE" w:rsidRPr="00F307E8" w:rsidRDefault="00825AAE" w:rsidP="00825AAE">
            <w:pPr>
              <w:jc w:val="center"/>
              <w:rPr>
                <w:rFonts w:ascii="Arial" w:hAnsi="Arial" w:cs="Arial"/>
                <w:b/>
              </w:rPr>
            </w:pPr>
            <w:r w:rsidRPr="00F307E8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368" w:type="dxa"/>
          </w:tcPr>
          <w:p w:rsidR="00825AAE" w:rsidRPr="00F307E8" w:rsidRDefault="00825AAE" w:rsidP="00825AAE">
            <w:pPr>
              <w:jc w:val="center"/>
              <w:rPr>
                <w:rFonts w:ascii="Arial" w:hAnsi="Arial" w:cs="Arial"/>
                <w:b/>
              </w:rPr>
            </w:pPr>
            <w:r w:rsidRPr="00F307E8">
              <w:rPr>
                <w:rFonts w:ascii="Arial" w:hAnsi="Arial" w:cs="Arial"/>
                <w:b/>
              </w:rPr>
              <w:t>Sat</w:t>
            </w:r>
          </w:p>
        </w:tc>
      </w:tr>
      <w:tr w:rsidR="00825AAE" w:rsidTr="00825AAE"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25AAE" w:rsidTr="00825AAE"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25AAE" w:rsidTr="00825AAE"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68" w:type="dxa"/>
            <w:shd w:val="clear" w:color="auto" w:fill="76923C" w:themeFill="accent3" w:themeFillShade="BF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68" w:type="dxa"/>
          </w:tcPr>
          <w:p w:rsidR="00825AAE" w:rsidRDefault="00825AAE" w:rsidP="0082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:rsidR="00825AAE" w:rsidRDefault="007678FD" w:rsidP="003C4C7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Schedule</w:t>
      </w:r>
      <w:r w:rsidR="000C022D">
        <w:rPr>
          <w:rFonts w:ascii="Arial" w:hAnsi="Arial" w:cs="Arial"/>
        </w:rPr>
        <w:t xml:space="preserve">: </w:t>
      </w:r>
    </w:p>
    <w:p w:rsidR="00825AAE" w:rsidRDefault="00825AAE" w:rsidP="003C4C7B">
      <w:pPr>
        <w:spacing w:after="0" w:line="360" w:lineRule="auto"/>
        <w:rPr>
          <w:rFonts w:ascii="Arial" w:hAnsi="Arial" w:cs="Arial"/>
          <w:b/>
        </w:rPr>
      </w:pPr>
    </w:p>
    <w:p w:rsidR="00E445FC" w:rsidRDefault="00E445FC" w:rsidP="003C4C7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Venue: </w:t>
      </w:r>
      <w:r w:rsidR="002D39D6">
        <w:rPr>
          <w:rFonts w:ascii="Arial" w:hAnsi="Arial" w:cs="Arial"/>
          <w:b/>
          <w:i/>
        </w:rPr>
        <w:t>T</w:t>
      </w:r>
      <w:r w:rsidR="003C4C7B">
        <w:rPr>
          <w:rFonts w:ascii="Arial" w:hAnsi="Arial" w:cs="Arial"/>
          <w:b/>
          <w:i/>
        </w:rPr>
        <w:t>o be confirmed</w:t>
      </w:r>
    </w:p>
    <w:p w:rsidR="00191A42" w:rsidRPr="00191A42" w:rsidRDefault="00191A42" w:rsidP="007257A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191A42">
        <w:rPr>
          <w:rFonts w:ascii="Arial" w:hAnsi="Arial" w:cs="Arial"/>
          <w:i/>
        </w:rPr>
        <w:t>Training will be conducted full day as followed schedule to allow some practicing times for their organizational project. All participants must attend full-time and must bring their own laptops for all training sessions.</w:t>
      </w:r>
      <w:r>
        <w:rPr>
          <w:rFonts w:ascii="Arial" w:hAnsi="Arial" w:cs="Arial"/>
          <w:i/>
        </w:rPr>
        <w:t>)</w:t>
      </w:r>
    </w:p>
    <w:p w:rsidR="00E445FC" w:rsidRDefault="00B21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Address: GIS Unit – MIMU</w:t>
      </w:r>
    </w:p>
    <w:p w:rsidR="00B21291" w:rsidRDefault="00B21291" w:rsidP="00B21291">
      <w:pPr>
        <w:tabs>
          <w:tab w:val="left" w:pos="1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no</w:t>
      </w:r>
      <w:r>
        <w:rPr>
          <w:rFonts w:ascii="Arial" w:hAnsi="Arial" w:cs="Arial"/>
          <w:b/>
        </w:rPr>
        <w:tab/>
        <w:t>: 01-2305663, Ext-107</w:t>
      </w:r>
    </w:p>
    <w:p w:rsidR="00B21291" w:rsidRDefault="00B21291" w:rsidP="00B21291">
      <w:pPr>
        <w:tabs>
          <w:tab w:val="left" w:pos="1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ab/>
        <w:t xml:space="preserve">: </w:t>
      </w:r>
      <w:hyperlink r:id="rId8" w:history="1">
        <w:r w:rsidRPr="00B376CE">
          <w:rPr>
            <w:rStyle w:val="Hyperlink"/>
            <w:rFonts w:ascii="Arial" w:hAnsi="Arial" w:cs="Arial"/>
            <w:b/>
          </w:rPr>
          <w:t>maps@themimu.info</w:t>
        </w:r>
      </w:hyperlink>
    </w:p>
    <w:p w:rsidR="00B21291" w:rsidRDefault="00B21291">
      <w:pPr>
        <w:rPr>
          <w:rFonts w:ascii="Arial" w:hAnsi="Arial" w:cs="Arial"/>
          <w:b/>
        </w:rPr>
      </w:pPr>
    </w:p>
    <w:p w:rsidR="00E445FC" w:rsidRDefault="00E445FC">
      <w:pPr>
        <w:rPr>
          <w:rFonts w:ascii="Arial" w:hAnsi="Arial" w:cs="Arial"/>
          <w:b/>
        </w:rPr>
      </w:pPr>
    </w:p>
    <w:p w:rsidR="002E01CF" w:rsidRPr="004E0EFE" w:rsidRDefault="002E01CF">
      <w:pPr>
        <w:rPr>
          <w:rFonts w:ascii="Arial" w:hAnsi="Arial" w:cs="Arial"/>
          <w:b/>
        </w:rPr>
      </w:pPr>
      <w:r w:rsidRPr="004E0EFE">
        <w:rPr>
          <w:rFonts w:ascii="Arial" w:hAnsi="Arial" w:cs="Arial"/>
          <w:b/>
        </w:rPr>
        <w:lastRenderedPageBreak/>
        <w:t>QGIS Training Agenda and Contents</w:t>
      </w:r>
    </w:p>
    <w:p w:rsidR="006239C3" w:rsidRDefault="006239C3" w:rsidP="007257A1">
      <w:pPr>
        <w:jc w:val="both"/>
        <w:rPr>
          <w:rFonts w:ascii="Arial" w:hAnsi="Arial" w:cs="Arial"/>
        </w:rPr>
      </w:pPr>
      <w:r w:rsidRPr="006239C3">
        <w:rPr>
          <w:rFonts w:ascii="Arial" w:hAnsi="Arial" w:cs="Arial"/>
        </w:rPr>
        <w:t xml:space="preserve">Training will </w:t>
      </w:r>
      <w:r>
        <w:rPr>
          <w:rFonts w:ascii="Arial" w:hAnsi="Arial" w:cs="Arial"/>
        </w:rPr>
        <w:t>include an</w:t>
      </w:r>
      <w:r w:rsidRPr="006239C3">
        <w:rPr>
          <w:rFonts w:ascii="Arial" w:hAnsi="Arial" w:cs="Arial"/>
        </w:rPr>
        <w:t xml:space="preserve"> introduction to </w:t>
      </w:r>
      <w:r>
        <w:rPr>
          <w:rFonts w:ascii="Arial" w:hAnsi="Arial" w:cs="Arial"/>
        </w:rPr>
        <w:t xml:space="preserve">the relevant </w:t>
      </w:r>
      <w:r w:rsidRPr="006239C3">
        <w:rPr>
          <w:rFonts w:ascii="Arial" w:hAnsi="Arial" w:cs="Arial"/>
        </w:rPr>
        <w:t xml:space="preserve">Theory </w:t>
      </w:r>
      <w:r>
        <w:rPr>
          <w:rFonts w:ascii="Arial" w:hAnsi="Arial" w:cs="Arial"/>
        </w:rPr>
        <w:t>(</w:t>
      </w:r>
      <w:r w:rsidRPr="006239C3">
        <w:rPr>
          <w:rFonts w:ascii="Arial" w:hAnsi="Arial" w:cs="Arial"/>
        </w:rPr>
        <w:t>20%</w:t>
      </w:r>
      <w:r>
        <w:rPr>
          <w:rFonts w:ascii="Arial" w:hAnsi="Arial" w:cs="Arial"/>
        </w:rPr>
        <w:t xml:space="preserve"> of the course time)</w:t>
      </w:r>
      <w:r w:rsidRPr="006239C3">
        <w:rPr>
          <w:rFonts w:ascii="Arial" w:hAnsi="Arial" w:cs="Arial"/>
        </w:rPr>
        <w:t xml:space="preserve">, Hands-on exercises on </w:t>
      </w:r>
      <w:r>
        <w:rPr>
          <w:rFonts w:ascii="Arial" w:hAnsi="Arial" w:cs="Arial"/>
        </w:rPr>
        <w:t xml:space="preserve">use of </w:t>
      </w:r>
      <w:r w:rsidRPr="006239C3">
        <w:rPr>
          <w:rFonts w:ascii="Arial" w:hAnsi="Arial" w:cs="Arial"/>
        </w:rPr>
        <w:t xml:space="preserve">QGIS </w:t>
      </w:r>
      <w:r>
        <w:rPr>
          <w:rFonts w:ascii="Arial" w:hAnsi="Arial" w:cs="Arial"/>
        </w:rPr>
        <w:t>(</w:t>
      </w:r>
      <w:r w:rsidRPr="006239C3">
        <w:rPr>
          <w:rFonts w:ascii="Arial" w:hAnsi="Arial" w:cs="Arial"/>
        </w:rPr>
        <w:t>60%</w:t>
      </w:r>
      <w:r>
        <w:rPr>
          <w:rFonts w:ascii="Arial" w:hAnsi="Arial" w:cs="Arial"/>
        </w:rPr>
        <w:t>), specific practical P</w:t>
      </w:r>
      <w:r w:rsidRPr="006239C3">
        <w:rPr>
          <w:rFonts w:ascii="Arial" w:hAnsi="Arial" w:cs="Arial"/>
        </w:rPr>
        <w:t xml:space="preserve">rojects/assignments </w:t>
      </w:r>
      <w:r>
        <w:rPr>
          <w:rFonts w:ascii="Arial" w:hAnsi="Arial" w:cs="Arial"/>
        </w:rPr>
        <w:t>(</w:t>
      </w:r>
      <w:r w:rsidRPr="006239C3">
        <w:rPr>
          <w:rFonts w:ascii="Arial" w:hAnsi="Arial" w:cs="Arial"/>
        </w:rPr>
        <w:t>20%</w:t>
      </w:r>
      <w:r>
        <w:rPr>
          <w:rFonts w:ascii="Arial" w:hAnsi="Arial" w:cs="Arial"/>
        </w:rPr>
        <w:t>)</w:t>
      </w:r>
      <w:r w:rsidRPr="006239C3">
        <w:rPr>
          <w:rFonts w:ascii="Arial" w:hAnsi="Arial" w:cs="Arial"/>
        </w:rPr>
        <w:t xml:space="preserve"> follow</w:t>
      </w:r>
      <w:r>
        <w:rPr>
          <w:rFonts w:ascii="Arial" w:hAnsi="Arial" w:cs="Arial"/>
        </w:rPr>
        <w:t>ed</w:t>
      </w:r>
      <w:r w:rsidRPr="006239C3">
        <w:rPr>
          <w:rFonts w:ascii="Arial" w:hAnsi="Arial" w:cs="Arial"/>
        </w:rPr>
        <w:t xml:space="preserve"> by discussions wherever relevant. </w:t>
      </w:r>
    </w:p>
    <w:p w:rsidR="006239C3" w:rsidRPr="006239C3" w:rsidRDefault="006239C3" w:rsidP="006239C3">
      <w:pPr>
        <w:rPr>
          <w:rFonts w:ascii="Arial" w:hAnsi="Arial" w:cs="Arial"/>
        </w:rPr>
      </w:pPr>
      <w:r>
        <w:rPr>
          <w:rFonts w:ascii="Arial" w:hAnsi="Arial" w:cs="Arial"/>
        </w:rPr>
        <w:t>Specifically, t</w:t>
      </w:r>
      <w:r w:rsidRPr="006239C3">
        <w:rPr>
          <w:rFonts w:ascii="Arial" w:hAnsi="Arial" w:cs="Arial"/>
        </w:rPr>
        <w:t>he training will cover the follow</w:t>
      </w:r>
      <w:r>
        <w:rPr>
          <w:rFonts w:ascii="Arial" w:hAnsi="Arial" w:cs="Arial"/>
        </w:rPr>
        <w:t>ing</w:t>
      </w:r>
      <w:r w:rsidRPr="006239C3">
        <w:rPr>
          <w:rFonts w:ascii="Arial" w:hAnsi="Arial" w:cs="Arial"/>
        </w:rPr>
        <w:t>.</w:t>
      </w:r>
    </w:p>
    <w:p w:rsidR="00DD022E" w:rsidRPr="00EA4E52" w:rsidRDefault="00EA4E52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A4E52">
        <w:rPr>
          <w:rFonts w:ascii="Arial" w:hAnsi="Arial" w:cs="Arial"/>
        </w:rPr>
        <w:t xml:space="preserve">Introduction of </w:t>
      </w:r>
      <w:r w:rsidR="003C008A">
        <w:rPr>
          <w:rFonts w:ascii="Arial" w:hAnsi="Arial" w:cs="Arial"/>
        </w:rPr>
        <w:t>participants and their needs</w:t>
      </w:r>
      <w:r w:rsidR="00AB1849">
        <w:rPr>
          <w:rFonts w:ascii="Arial" w:hAnsi="Arial" w:cs="Arial"/>
        </w:rPr>
        <w:t xml:space="preserve">, </w:t>
      </w:r>
    </w:p>
    <w:p w:rsidR="00EA4E52" w:rsidRPr="00EA4E52" w:rsidRDefault="0076783C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Free and Open Source </w:t>
      </w:r>
      <w:proofErr w:type="spellStart"/>
      <w:r>
        <w:rPr>
          <w:rFonts w:ascii="Arial" w:hAnsi="Arial" w:cs="Arial"/>
        </w:rPr>
        <w:t>Softwares</w:t>
      </w:r>
      <w:proofErr w:type="spellEnd"/>
      <w:r>
        <w:rPr>
          <w:rFonts w:ascii="Arial" w:hAnsi="Arial" w:cs="Arial"/>
        </w:rPr>
        <w:t xml:space="preserve">, </w:t>
      </w:r>
      <w:r w:rsidR="00EA4E52" w:rsidRPr="00EA4E52">
        <w:rPr>
          <w:rFonts w:ascii="Arial" w:hAnsi="Arial" w:cs="Arial"/>
        </w:rPr>
        <w:t>Introduction</w:t>
      </w:r>
      <w:r w:rsidR="00422AD8">
        <w:rPr>
          <w:rFonts w:ascii="Arial" w:hAnsi="Arial" w:cs="Arial"/>
        </w:rPr>
        <w:t xml:space="preserve"> to QGIS, </w:t>
      </w:r>
      <w:r w:rsidR="00194990">
        <w:rPr>
          <w:rFonts w:ascii="Arial" w:hAnsi="Arial" w:cs="Arial"/>
        </w:rPr>
        <w:t>GUI interface</w:t>
      </w:r>
      <w:r w:rsidR="0020489F">
        <w:rPr>
          <w:rFonts w:ascii="Arial" w:hAnsi="Arial" w:cs="Arial"/>
        </w:rPr>
        <w:t xml:space="preserve">, </w:t>
      </w:r>
      <w:r w:rsidR="00516FB6" w:rsidRPr="00516FB6">
        <w:rPr>
          <w:rFonts w:ascii="Arial" w:hAnsi="Arial" w:cs="Arial"/>
        </w:rPr>
        <w:t>QGIS Configuration</w:t>
      </w:r>
      <w:r w:rsidR="00516FB6">
        <w:rPr>
          <w:rFonts w:ascii="Arial" w:hAnsi="Arial" w:cs="Arial"/>
        </w:rPr>
        <w:t xml:space="preserve">, </w:t>
      </w:r>
      <w:r w:rsidR="00422AD8">
        <w:rPr>
          <w:rFonts w:ascii="Arial" w:hAnsi="Arial" w:cs="Arial"/>
        </w:rPr>
        <w:t xml:space="preserve">Importing Data, </w:t>
      </w:r>
      <w:r w:rsidR="00310C32" w:rsidRPr="00076270">
        <w:rPr>
          <w:rFonts w:ascii="Arial" w:hAnsi="Arial" w:cs="Arial"/>
        </w:rPr>
        <w:t>Data Visualization,</w:t>
      </w:r>
      <w:r w:rsidR="00184E76">
        <w:rPr>
          <w:rFonts w:ascii="Arial" w:hAnsi="Arial" w:cs="Arial"/>
        </w:rPr>
        <w:t xml:space="preserve"> Exporting Data,</w:t>
      </w:r>
    </w:p>
    <w:p w:rsidR="00EA4E52" w:rsidRDefault="00217A6A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Spatial </w:t>
      </w:r>
      <w:r w:rsidR="00EA4E52" w:rsidRPr="00EA4E52">
        <w:rPr>
          <w:rFonts w:ascii="Arial" w:hAnsi="Arial" w:cs="Arial"/>
        </w:rPr>
        <w:t>Data Type</w:t>
      </w:r>
      <w:r w:rsidR="00E75A60">
        <w:rPr>
          <w:rFonts w:ascii="Arial" w:hAnsi="Arial" w:cs="Arial"/>
        </w:rPr>
        <w:t>s in GIS</w:t>
      </w:r>
      <w:r w:rsidR="00422A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Viewing different data types and Attribute</w:t>
      </w:r>
      <w:r w:rsidR="0046750B">
        <w:rPr>
          <w:rFonts w:ascii="Arial" w:hAnsi="Arial" w:cs="Arial"/>
        </w:rPr>
        <w:t xml:space="preserve">, </w:t>
      </w:r>
      <w:proofErr w:type="spellStart"/>
      <w:r w:rsidR="00F762C6">
        <w:rPr>
          <w:rFonts w:ascii="Arial" w:hAnsi="Arial" w:cs="Arial"/>
        </w:rPr>
        <w:t>Labeling</w:t>
      </w:r>
      <w:proofErr w:type="spellEnd"/>
      <w:r w:rsidR="002F0438">
        <w:rPr>
          <w:rFonts w:ascii="Arial" w:hAnsi="Arial" w:cs="Arial"/>
        </w:rPr>
        <w:t>,</w:t>
      </w:r>
      <w:r w:rsidR="003938E4">
        <w:rPr>
          <w:rFonts w:ascii="Arial" w:hAnsi="Arial" w:cs="Arial"/>
        </w:rPr>
        <w:t xml:space="preserve"> Downloading</w:t>
      </w:r>
      <w:r w:rsidR="00BA07B7">
        <w:rPr>
          <w:rFonts w:ascii="Arial" w:hAnsi="Arial" w:cs="Arial"/>
        </w:rPr>
        <w:t xml:space="preserve"> </w:t>
      </w:r>
      <w:r w:rsidR="00CE6CF2">
        <w:rPr>
          <w:rFonts w:ascii="Arial" w:hAnsi="Arial" w:cs="Arial"/>
        </w:rPr>
        <w:t xml:space="preserve">QGIS </w:t>
      </w:r>
      <w:r w:rsidR="00BA07B7">
        <w:rPr>
          <w:rFonts w:ascii="Arial" w:hAnsi="Arial" w:cs="Arial"/>
        </w:rPr>
        <w:t>Plugins</w:t>
      </w:r>
      <w:r w:rsidR="00CC2EC9">
        <w:rPr>
          <w:rFonts w:ascii="Arial" w:hAnsi="Arial" w:cs="Arial"/>
        </w:rPr>
        <w:t xml:space="preserve">, </w:t>
      </w:r>
      <w:r w:rsidR="00493465">
        <w:rPr>
          <w:rFonts w:ascii="Arial" w:hAnsi="Arial" w:cs="Arial"/>
        </w:rPr>
        <w:t xml:space="preserve">Vector </w:t>
      </w:r>
      <w:r w:rsidR="00E46379">
        <w:rPr>
          <w:rFonts w:ascii="Arial" w:hAnsi="Arial" w:cs="Arial"/>
        </w:rPr>
        <w:t xml:space="preserve">Styling, </w:t>
      </w:r>
      <w:r w:rsidR="00CC2EC9" w:rsidRPr="00CC2EC9">
        <w:rPr>
          <w:rFonts w:ascii="Arial" w:hAnsi="Arial" w:cs="Arial"/>
        </w:rPr>
        <w:t>Basic Queries</w:t>
      </w:r>
      <w:r w:rsidR="00CC2EC9">
        <w:rPr>
          <w:rFonts w:ascii="Arial" w:hAnsi="Arial" w:cs="Arial"/>
        </w:rPr>
        <w:t>,</w:t>
      </w:r>
      <w:r w:rsidR="00FC5EAE">
        <w:rPr>
          <w:rFonts w:ascii="Arial" w:hAnsi="Arial" w:cs="Arial"/>
        </w:rPr>
        <w:t xml:space="preserve"> </w:t>
      </w:r>
    </w:p>
    <w:p w:rsidR="00E75A60" w:rsidRDefault="0039351E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Capt</w:t>
      </w:r>
      <w:r w:rsidR="002F0438">
        <w:rPr>
          <w:rFonts w:ascii="Arial" w:hAnsi="Arial" w:cs="Arial"/>
        </w:rPr>
        <w:t>uring</w:t>
      </w:r>
      <w:r>
        <w:rPr>
          <w:rFonts w:ascii="Arial" w:hAnsi="Arial" w:cs="Arial"/>
        </w:rPr>
        <w:t xml:space="preserve"> and Editing in QGIS</w:t>
      </w:r>
      <w:r w:rsidR="00C5227F">
        <w:rPr>
          <w:rFonts w:ascii="Arial" w:hAnsi="Arial" w:cs="Arial"/>
        </w:rPr>
        <w:t>, Exploring available GIS datasets</w:t>
      </w:r>
      <w:r w:rsidR="00B70F30">
        <w:rPr>
          <w:rFonts w:ascii="Arial" w:hAnsi="Arial" w:cs="Arial"/>
        </w:rPr>
        <w:t>, thematic datasets</w:t>
      </w:r>
    </w:p>
    <w:p w:rsidR="00ED35E8" w:rsidRDefault="00ED35E8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Linking external Tables, opening external datasets</w:t>
      </w:r>
      <w:r w:rsidR="000F5922">
        <w:rPr>
          <w:rFonts w:ascii="Arial" w:hAnsi="Arial" w:cs="Arial"/>
        </w:rPr>
        <w:t xml:space="preserve">, </w:t>
      </w:r>
      <w:r w:rsidR="00FC5EAE">
        <w:rPr>
          <w:rFonts w:ascii="Arial" w:hAnsi="Arial" w:cs="Arial"/>
        </w:rPr>
        <w:t xml:space="preserve">using tabular data in QGIS, </w:t>
      </w:r>
      <w:r w:rsidR="000F5922">
        <w:rPr>
          <w:rFonts w:ascii="Arial" w:hAnsi="Arial" w:cs="Arial"/>
        </w:rPr>
        <w:t>making graph</w:t>
      </w:r>
      <w:r w:rsidR="0045557D">
        <w:rPr>
          <w:rFonts w:ascii="Arial" w:hAnsi="Arial" w:cs="Arial"/>
        </w:rPr>
        <w:t>s</w:t>
      </w:r>
      <w:r w:rsidR="00F159D3">
        <w:rPr>
          <w:rFonts w:ascii="Arial" w:hAnsi="Arial" w:cs="Arial"/>
        </w:rPr>
        <w:t xml:space="preserve"> in QGIS</w:t>
      </w:r>
      <w:r w:rsidR="00E42C6B">
        <w:rPr>
          <w:rFonts w:ascii="Arial" w:hAnsi="Arial" w:cs="Arial"/>
        </w:rPr>
        <w:t xml:space="preserve">, </w:t>
      </w:r>
      <w:r w:rsidR="00E42C6B" w:rsidRPr="00E519E9">
        <w:rPr>
          <w:rFonts w:ascii="Arial" w:hAnsi="Arial" w:cs="Arial"/>
        </w:rPr>
        <w:t>GIS Analysis</w:t>
      </w:r>
    </w:p>
    <w:p w:rsidR="00C02AF8" w:rsidRDefault="00C02AF8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Map Projection</w:t>
      </w:r>
      <w:r w:rsidR="00693457">
        <w:rPr>
          <w:rFonts w:ascii="Arial" w:hAnsi="Arial" w:cs="Arial"/>
        </w:rPr>
        <w:t xml:space="preserve"> and Projection Conversions</w:t>
      </w:r>
      <w:r w:rsidR="00E06DE4">
        <w:rPr>
          <w:rFonts w:ascii="Arial" w:hAnsi="Arial" w:cs="Arial"/>
        </w:rPr>
        <w:t>, Map Unit, Coordinate System,</w:t>
      </w:r>
      <w:r w:rsidR="005C23B9">
        <w:rPr>
          <w:rFonts w:ascii="Arial" w:hAnsi="Arial" w:cs="Arial"/>
        </w:rPr>
        <w:t xml:space="preserve"> </w:t>
      </w:r>
      <w:r w:rsidR="00C07005">
        <w:rPr>
          <w:rFonts w:ascii="Arial" w:hAnsi="Arial" w:cs="Arial"/>
        </w:rPr>
        <w:t>EPSG Code</w:t>
      </w:r>
      <w:r w:rsidR="00014946">
        <w:rPr>
          <w:rFonts w:ascii="Arial" w:hAnsi="Arial" w:cs="Arial"/>
        </w:rPr>
        <w:t>s</w:t>
      </w:r>
      <w:r w:rsidR="00922145">
        <w:rPr>
          <w:rFonts w:ascii="Arial" w:hAnsi="Arial" w:cs="Arial"/>
        </w:rPr>
        <w:t xml:space="preserve">, Map Scale, </w:t>
      </w:r>
      <w:proofErr w:type="spellStart"/>
      <w:r w:rsidR="00922145">
        <w:rPr>
          <w:rFonts w:ascii="Arial" w:hAnsi="Arial" w:cs="Arial"/>
        </w:rPr>
        <w:t>e.g</w:t>
      </w:r>
      <w:proofErr w:type="spellEnd"/>
    </w:p>
    <w:p w:rsidR="000A0CC9" w:rsidRDefault="000A0CC9" w:rsidP="007257A1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5 pixel thick dot in different map scales (</w:t>
      </w:r>
      <w:proofErr w:type="spellStart"/>
      <w:r w:rsidR="00CE104B">
        <w:rPr>
          <w:rFonts w:ascii="Arial" w:hAnsi="Arial" w:cs="Arial"/>
        </w:rPr>
        <w:t>mapp</w:t>
      </w:r>
      <w:r w:rsidR="00EC373A">
        <w:rPr>
          <w:rFonts w:ascii="Arial" w:hAnsi="Arial" w:cs="Arial"/>
        </w:rPr>
        <w:t>able</w:t>
      </w:r>
      <w:proofErr w:type="spellEnd"/>
      <w:r>
        <w:rPr>
          <w:rFonts w:ascii="Arial" w:hAnsi="Arial" w:cs="Arial"/>
        </w:rPr>
        <w:t xml:space="preserve"> unit)</w:t>
      </w:r>
      <w:r w:rsidR="00615741">
        <w:rPr>
          <w:rFonts w:ascii="Arial" w:hAnsi="Arial" w:cs="Arial"/>
        </w:rPr>
        <w:t xml:space="preserve"> and its representative length on ground.</w:t>
      </w:r>
    </w:p>
    <w:p w:rsidR="004858ED" w:rsidRDefault="004858ED" w:rsidP="007257A1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GeoReferencing</w:t>
      </w:r>
      <w:proofErr w:type="spellEnd"/>
    </w:p>
    <w:p w:rsidR="00923715" w:rsidRDefault="00923715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Digitizing in QGIS</w:t>
      </w:r>
      <w:r w:rsidR="009D64B9">
        <w:rPr>
          <w:rFonts w:ascii="Arial" w:hAnsi="Arial" w:cs="Arial"/>
        </w:rPr>
        <w:t xml:space="preserve">, </w:t>
      </w:r>
      <w:r w:rsidR="00790A70">
        <w:rPr>
          <w:rFonts w:ascii="Arial" w:hAnsi="Arial" w:cs="Arial"/>
        </w:rPr>
        <w:t xml:space="preserve">Attribute Editing, </w:t>
      </w:r>
      <w:r w:rsidR="006814E9">
        <w:rPr>
          <w:rFonts w:ascii="Arial" w:hAnsi="Arial" w:cs="Arial"/>
        </w:rPr>
        <w:t xml:space="preserve">Measuring, </w:t>
      </w:r>
      <w:r w:rsidR="009D64B9">
        <w:rPr>
          <w:rFonts w:ascii="Arial" w:hAnsi="Arial" w:cs="Arial"/>
        </w:rPr>
        <w:t>Organizational Projects/</w:t>
      </w:r>
      <w:proofErr w:type="spellStart"/>
      <w:r w:rsidR="009D64B9">
        <w:rPr>
          <w:rFonts w:ascii="Arial" w:hAnsi="Arial" w:cs="Arial"/>
        </w:rPr>
        <w:t>Assingments</w:t>
      </w:r>
      <w:proofErr w:type="spellEnd"/>
      <w:r w:rsidR="00E81189">
        <w:rPr>
          <w:rFonts w:ascii="Arial" w:hAnsi="Arial" w:cs="Arial"/>
        </w:rPr>
        <w:t xml:space="preserve">, </w:t>
      </w:r>
      <w:proofErr w:type="spellStart"/>
      <w:r w:rsidR="00E81189">
        <w:rPr>
          <w:rFonts w:ascii="Arial" w:hAnsi="Arial" w:cs="Arial"/>
        </w:rPr>
        <w:t>GeoProcessing</w:t>
      </w:r>
      <w:proofErr w:type="spellEnd"/>
      <w:r w:rsidR="00E81189">
        <w:rPr>
          <w:rFonts w:ascii="Arial" w:hAnsi="Arial" w:cs="Arial"/>
        </w:rPr>
        <w:t xml:space="preserve"> in QGIS</w:t>
      </w:r>
    </w:p>
    <w:p w:rsidR="00725E4B" w:rsidRPr="007678FD" w:rsidRDefault="00E575AF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678FD">
        <w:rPr>
          <w:rFonts w:ascii="Arial" w:hAnsi="Arial" w:cs="Arial"/>
        </w:rPr>
        <w:t xml:space="preserve">Introduction to </w:t>
      </w:r>
      <w:r w:rsidR="00230886" w:rsidRPr="007678FD">
        <w:rPr>
          <w:rFonts w:ascii="Arial" w:hAnsi="Arial" w:cs="Arial"/>
        </w:rPr>
        <w:t>GPS, Importing GPS data to QGIS</w:t>
      </w:r>
      <w:r w:rsidR="0004097E" w:rsidRPr="007678FD">
        <w:rPr>
          <w:rFonts w:ascii="Arial" w:hAnsi="Arial" w:cs="Arial"/>
        </w:rPr>
        <w:t xml:space="preserve">, </w:t>
      </w:r>
      <w:r w:rsidR="001456CF" w:rsidRPr="007678FD">
        <w:rPr>
          <w:rFonts w:ascii="Arial" w:hAnsi="Arial" w:cs="Arial"/>
        </w:rPr>
        <w:t>Live tracking.</w:t>
      </w:r>
    </w:p>
    <w:p w:rsidR="00076270" w:rsidRDefault="009F385C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76270">
        <w:rPr>
          <w:rFonts w:ascii="Arial" w:hAnsi="Arial" w:cs="Arial"/>
        </w:rPr>
        <w:t xml:space="preserve">Raster </w:t>
      </w:r>
      <w:r w:rsidR="00F05B13" w:rsidRPr="00076270">
        <w:rPr>
          <w:rFonts w:ascii="Arial" w:hAnsi="Arial" w:cs="Arial"/>
        </w:rPr>
        <w:t xml:space="preserve">Image Analysis </w:t>
      </w:r>
      <w:r>
        <w:rPr>
          <w:rFonts w:ascii="Arial" w:hAnsi="Arial" w:cs="Arial"/>
        </w:rPr>
        <w:t>and</w:t>
      </w:r>
      <w:r w:rsidR="00F05B13" w:rsidRPr="00076270">
        <w:rPr>
          <w:rFonts w:ascii="Arial" w:hAnsi="Arial" w:cs="Arial"/>
        </w:rPr>
        <w:t xml:space="preserve"> </w:t>
      </w:r>
      <w:r w:rsidR="0004097E" w:rsidRPr="00076270">
        <w:rPr>
          <w:rFonts w:ascii="Arial" w:hAnsi="Arial" w:cs="Arial"/>
        </w:rPr>
        <w:t xml:space="preserve">Processing, </w:t>
      </w:r>
      <w:r w:rsidR="00F05B13" w:rsidRPr="00076270">
        <w:rPr>
          <w:rFonts w:ascii="Arial" w:hAnsi="Arial" w:cs="Arial"/>
        </w:rPr>
        <w:t xml:space="preserve">Making heat map, </w:t>
      </w:r>
      <w:r w:rsidR="0004097E" w:rsidRPr="00076270">
        <w:rPr>
          <w:rFonts w:ascii="Arial" w:hAnsi="Arial" w:cs="Arial"/>
        </w:rPr>
        <w:t>Create Contours</w:t>
      </w:r>
      <w:r w:rsidR="007E2415" w:rsidRPr="00076270">
        <w:rPr>
          <w:rFonts w:ascii="Arial" w:hAnsi="Arial" w:cs="Arial"/>
        </w:rPr>
        <w:t xml:space="preserve"> from DEM, </w:t>
      </w:r>
      <w:r w:rsidR="00732F81" w:rsidRPr="00E519E9">
        <w:rPr>
          <w:rFonts w:ascii="Arial" w:hAnsi="Arial" w:cs="Arial"/>
        </w:rPr>
        <w:t>surface interpolation for rainfall</w:t>
      </w:r>
      <w:r w:rsidR="00732F81">
        <w:rPr>
          <w:rFonts w:ascii="Arial" w:hAnsi="Arial" w:cs="Arial"/>
        </w:rPr>
        <w:t>,</w:t>
      </w:r>
    </w:p>
    <w:p w:rsidR="00150C06" w:rsidRPr="00076270" w:rsidRDefault="00150C06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76270">
        <w:rPr>
          <w:rFonts w:ascii="Arial" w:hAnsi="Arial" w:cs="Arial"/>
        </w:rPr>
        <w:t>Making Map in QGIS</w:t>
      </w:r>
      <w:r w:rsidR="00C02AF8" w:rsidRPr="00076270">
        <w:rPr>
          <w:rFonts w:ascii="Arial" w:hAnsi="Arial" w:cs="Arial"/>
        </w:rPr>
        <w:t>, Map Element</w:t>
      </w:r>
      <w:r w:rsidR="00076270">
        <w:rPr>
          <w:rFonts w:ascii="Arial" w:hAnsi="Arial" w:cs="Arial"/>
        </w:rPr>
        <w:t>s</w:t>
      </w:r>
      <w:r w:rsidR="00907A38" w:rsidRPr="00076270">
        <w:rPr>
          <w:rFonts w:ascii="Arial" w:hAnsi="Arial" w:cs="Arial"/>
        </w:rPr>
        <w:t xml:space="preserve">, </w:t>
      </w:r>
      <w:r w:rsidR="00895801" w:rsidRPr="00076270">
        <w:rPr>
          <w:rFonts w:ascii="Arial" w:hAnsi="Arial" w:cs="Arial"/>
        </w:rPr>
        <w:t>Pie Chart, Bar Chart</w:t>
      </w:r>
      <w:r w:rsidR="00A75A41" w:rsidRPr="00076270">
        <w:rPr>
          <w:rFonts w:ascii="Arial" w:hAnsi="Arial" w:cs="Arial"/>
        </w:rPr>
        <w:t>, Styling Vector data,</w:t>
      </w:r>
    </w:p>
    <w:p w:rsidR="00150C06" w:rsidRDefault="00907A38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Map Layout in QGIS – Print Composer</w:t>
      </w:r>
      <w:r w:rsidR="004E0EFE">
        <w:rPr>
          <w:rFonts w:ascii="Arial" w:hAnsi="Arial" w:cs="Arial"/>
        </w:rPr>
        <w:t>, Making maps for Snapshot, report, printing</w:t>
      </w:r>
      <w:r w:rsidR="00C43995">
        <w:rPr>
          <w:rFonts w:ascii="Arial" w:hAnsi="Arial" w:cs="Arial"/>
        </w:rPr>
        <w:t>, making different maps styles,</w:t>
      </w:r>
    </w:p>
    <w:p w:rsidR="00E519E9" w:rsidRDefault="006504B8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Introduction to </w:t>
      </w:r>
      <w:r w:rsidR="00254B14">
        <w:rPr>
          <w:rFonts w:ascii="Arial" w:hAnsi="Arial" w:cs="Arial"/>
        </w:rPr>
        <w:t xml:space="preserve">GRASS GIS, </w:t>
      </w:r>
      <w:r w:rsidR="008A6BD5">
        <w:rPr>
          <w:rFonts w:ascii="Arial" w:hAnsi="Arial" w:cs="Arial"/>
        </w:rPr>
        <w:t xml:space="preserve">GIS </w:t>
      </w:r>
      <w:proofErr w:type="spellStart"/>
      <w:r w:rsidR="00E84A8A">
        <w:rPr>
          <w:rFonts w:ascii="Arial" w:hAnsi="Arial" w:cs="Arial"/>
        </w:rPr>
        <w:t>Modeling</w:t>
      </w:r>
      <w:proofErr w:type="spellEnd"/>
      <w:r w:rsidR="008A6BD5">
        <w:rPr>
          <w:rFonts w:ascii="Arial" w:hAnsi="Arial" w:cs="Arial"/>
        </w:rPr>
        <w:t xml:space="preserve">, </w:t>
      </w:r>
      <w:r w:rsidR="00591153">
        <w:rPr>
          <w:rFonts w:ascii="Arial" w:hAnsi="Arial" w:cs="Arial"/>
        </w:rPr>
        <w:t xml:space="preserve">Organizational Map </w:t>
      </w:r>
      <w:r w:rsidR="00327A01">
        <w:rPr>
          <w:rFonts w:ascii="Arial" w:hAnsi="Arial" w:cs="Arial"/>
        </w:rPr>
        <w:t>–</w:t>
      </w:r>
      <w:r w:rsidR="00591153">
        <w:rPr>
          <w:rFonts w:ascii="Arial" w:hAnsi="Arial" w:cs="Arial"/>
        </w:rPr>
        <w:t xml:space="preserve"> Project</w:t>
      </w:r>
      <w:r w:rsidR="00F80194">
        <w:rPr>
          <w:rFonts w:ascii="Arial" w:hAnsi="Arial" w:cs="Arial"/>
        </w:rPr>
        <w:t xml:space="preserve">, </w:t>
      </w:r>
    </w:p>
    <w:p w:rsidR="00591153" w:rsidRPr="00E519E9" w:rsidRDefault="00753C7B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519E9">
        <w:rPr>
          <w:rFonts w:ascii="Arial" w:hAnsi="Arial" w:cs="Arial"/>
        </w:rPr>
        <w:t xml:space="preserve">Using </w:t>
      </w:r>
      <w:r w:rsidR="00630766" w:rsidRPr="00E519E9">
        <w:rPr>
          <w:rFonts w:ascii="Arial" w:hAnsi="Arial" w:cs="Arial"/>
        </w:rPr>
        <w:t>Online Data in QGIS</w:t>
      </w:r>
      <w:r w:rsidR="00F54C8F" w:rsidRPr="00E519E9">
        <w:rPr>
          <w:rFonts w:ascii="Arial" w:hAnsi="Arial" w:cs="Arial"/>
        </w:rPr>
        <w:t xml:space="preserve">, </w:t>
      </w:r>
      <w:proofErr w:type="spellStart"/>
      <w:r w:rsidR="003402F0">
        <w:rPr>
          <w:rFonts w:ascii="Arial" w:hAnsi="Arial" w:cs="Arial"/>
        </w:rPr>
        <w:t>GeoServe</w:t>
      </w:r>
      <w:r w:rsidR="00956B6A">
        <w:rPr>
          <w:rFonts w:ascii="Arial" w:hAnsi="Arial" w:cs="Arial"/>
        </w:rPr>
        <w:t>r</w:t>
      </w:r>
      <w:proofErr w:type="spellEnd"/>
      <w:r w:rsidR="003402F0">
        <w:rPr>
          <w:rFonts w:ascii="Arial" w:hAnsi="Arial" w:cs="Arial"/>
        </w:rPr>
        <w:t xml:space="preserve">, Open Street map, </w:t>
      </w:r>
      <w:r w:rsidR="00F64595">
        <w:rPr>
          <w:rFonts w:ascii="Arial" w:hAnsi="Arial" w:cs="Arial"/>
        </w:rPr>
        <w:t xml:space="preserve">Google Map, </w:t>
      </w:r>
      <w:r w:rsidR="00F54C8F" w:rsidRPr="00E519E9">
        <w:rPr>
          <w:rFonts w:ascii="Arial" w:hAnsi="Arial" w:cs="Arial"/>
        </w:rPr>
        <w:t>, Making heat map</w:t>
      </w:r>
      <w:r w:rsidR="008C2A14" w:rsidRPr="00E519E9">
        <w:rPr>
          <w:rFonts w:ascii="Arial" w:hAnsi="Arial" w:cs="Arial"/>
        </w:rPr>
        <w:t xml:space="preserve">, </w:t>
      </w:r>
      <w:r w:rsidR="00732F81">
        <w:rPr>
          <w:rFonts w:ascii="Arial" w:hAnsi="Arial" w:cs="Arial"/>
        </w:rPr>
        <w:t xml:space="preserve">Introduction to </w:t>
      </w:r>
      <w:proofErr w:type="spellStart"/>
      <w:r w:rsidR="00B70BA2" w:rsidRPr="00937F59">
        <w:rPr>
          <w:rFonts w:ascii="Arial" w:hAnsi="Arial" w:cs="Arial"/>
          <w:b/>
        </w:rPr>
        <w:t>I</w:t>
      </w:r>
      <w:r w:rsidR="00AE4BFD" w:rsidRPr="00937F59">
        <w:rPr>
          <w:rFonts w:ascii="Arial" w:hAnsi="Arial" w:cs="Arial"/>
          <w:b/>
        </w:rPr>
        <w:t>naSAFE</w:t>
      </w:r>
      <w:proofErr w:type="spellEnd"/>
      <w:r w:rsidR="00AE4BFD" w:rsidRPr="00937F59">
        <w:rPr>
          <w:rFonts w:ascii="Arial" w:hAnsi="Arial" w:cs="Arial"/>
          <w:b/>
        </w:rPr>
        <w:t xml:space="preserve"> for disasters</w:t>
      </w:r>
      <w:r w:rsidR="007B3597">
        <w:rPr>
          <w:rFonts w:ascii="Arial" w:hAnsi="Arial" w:cs="Arial"/>
        </w:rPr>
        <w:t xml:space="preserve">, </w:t>
      </w:r>
      <w:proofErr w:type="spellStart"/>
      <w:r w:rsidR="007B3597">
        <w:rPr>
          <w:rFonts w:ascii="Arial" w:hAnsi="Arial" w:cs="Arial"/>
        </w:rPr>
        <w:t>OpenLayers</w:t>
      </w:r>
      <w:proofErr w:type="spellEnd"/>
      <w:r w:rsidR="007B3597">
        <w:rPr>
          <w:rFonts w:ascii="Arial" w:hAnsi="Arial" w:cs="Arial"/>
        </w:rPr>
        <w:t xml:space="preserve"> Plugins</w:t>
      </w:r>
    </w:p>
    <w:p w:rsidR="00327A01" w:rsidRPr="00EA4E52" w:rsidRDefault="002C0AB8" w:rsidP="007257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Presentation</w:t>
      </w:r>
      <w:r w:rsidR="00CC2109">
        <w:rPr>
          <w:rFonts w:ascii="Arial" w:hAnsi="Arial" w:cs="Arial"/>
        </w:rPr>
        <w:t xml:space="preserve"> of projects</w:t>
      </w:r>
      <w:r>
        <w:rPr>
          <w:rFonts w:ascii="Arial" w:hAnsi="Arial" w:cs="Arial"/>
        </w:rPr>
        <w:t xml:space="preserve">, </w:t>
      </w:r>
      <w:r w:rsidR="00FD3938">
        <w:rPr>
          <w:rFonts w:ascii="Arial" w:hAnsi="Arial" w:cs="Arial"/>
        </w:rPr>
        <w:t xml:space="preserve">Feedback and </w:t>
      </w:r>
      <w:r>
        <w:rPr>
          <w:rFonts w:ascii="Arial" w:hAnsi="Arial" w:cs="Arial"/>
        </w:rPr>
        <w:t>Discussion</w:t>
      </w:r>
    </w:p>
    <w:p w:rsidR="00B21291" w:rsidRDefault="00C7750B" w:rsidP="003F4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Some topic</w:t>
      </w:r>
      <w:r w:rsidR="00B422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change depending on the specific need</w:t>
      </w:r>
      <w:r w:rsidR="004D1E30">
        <w:rPr>
          <w:rFonts w:ascii="Arial" w:hAnsi="Arial" w:cs="Arial"/>
        </w:rPr>
        <w:t xml:space="preserve"> and timing</w:t>
      </w:r>
      <w:r>
        <w:rPr>
          <w:rFonts w:ascii="Arial" w:hAnsi="Arial" w:cs="Arial"/>
        </w:rPr>
        <w:t>.</w:t>
      </w:r>
    </w:p>
    <w:p w:rsidR="00AB646F" w:rsidRDefault="00AB64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DD022E" w:rsidRPr="00AB646F" w:rsidRDefault="00F250C6" w:rsidP="00AB646F">
      <w:pPr>
        <w:pStyle w:val="Title"/>
        <w:jc w:val="center"/>
      </w:pPr>
      <w:r w:rsidRPr="00AB646F">
        <w:lastRenderedPageBreak/>
        <w:t>Application</w:t>
      </w:r>
      <w:r w:rsidR="00AB646F">
        <w:t xml:space="preserve"> Form</w:t>
      </w:r>
    </w:p>
    <w:p w:rsidR="00B559E3" w:rsidRPr="00191A42" w:rsidRDefault="00B559E3" w:rsidP="00191A42">
      <w:pPr>
        <w:tabs>
          <w:tab w:val="left" w:pos="2340"/>
        </w:tabs>
        <w:rPr>
          <w:rFonts w:ascii="Arial" w:hAnsi="Arial" w:cs="Arial"/>
          <w:b/>
        </w:rPr>
      </w:pPr>
      <w:r w:rsidRPr="00191A42">
        <w:rPr>
          <w:rFonts w:ascii="Arial" w:hAnsi="Arial" w:cs="Arial"/>
          <w:b/>
        </w:rPr>
        <w:t>Name</w:t>
      </w:r>
      <w:r w:rsidR="00191A42" w:rsidRPr="00191A42">
        <w:rPr>
          <w:rFonts w:ascii="Arial" w:hAnsi="Arial" w:cs="Arial"/>
          <w:b/>
        </w:rPr>
        <w:tab/>
      </w:r>
      <w:r w:rsidRPr="00191A42">
        <w:rPr>
          <w:rFonts w:ascii="Arial" w:hAnsi="Arial" w:cs="Arial"/>
          <w:b/>
        </w:rPr>
        <w:t>:</w:t>
      </w:r>
    </w:p>
    <w:p w:rsidR="00B559E3" w:rsidRPr="00191A42" w:rsidRDefault="00B559E3" w:rsidP="00191A42">
      <w:pPr>
        <w:tabs>
          <w:tab w:val="left" w:pos="2340"/>
        </w:tabs>
        <w:rPr>
          <w:rFonts w:ascii="Arial" w:hAnsi="Arial" w:cs="Arial"/>
          <w:b/>
        </w:rPr>
      </w:pPr>
      <w:r w:rsidRPr="00191A42">
        <w:rPr>
          <w:rFonts w:ascii="Arial" w:hAnsi="Arial" w:cs="Arial"/>
          <w:b/>
        </w:rPr>
        <w:t>Position</w:t>
      </w:r>
      <w:r w:rsidR="00191A42" w:rsidRPr="00191A42">
        <w:rPr>
          <w:rFonts w:ascii="Arial" w:hAnsi="Arial" w:cs="Arial"/>
          <w:b/>
        </w:rPr>
        <w:tab/>
      </w:r>
      <w:r w:rsidRPr="00191A42">
        <w:rPr>
          <w:rFonts w:ascii="Arial" w:hAnsi="Arial" w:cs="Arial"/>
          <w:b/>
        </w:rPr>
        <w:t>:</w:t>
      </w:r>
    </w:p>
    <w:p w:rsidR="00B559E3" w:rsidRPr="00191A42" w:rsidRDefault="00B559E3" w:rsidP="00191A42">
      <w:pPr>
        <w:tabs>
          <w:tab w:val="left" w:pos="2340"/>
        </w:tabs>
        <w:rPr>
          <w:rFonts w:ascii="Arial" w:hAnsi="Arial" w:cs="Arial"/>
          <w:b/>
        </w:rPr>
      </w:pPr>
      <w:r w:rsidRPr="00191A42">
        <w:rPr>
          <w:rFonts w:ascii="Arial" w:hAnsi="Arial" w:cs="Arial"/>
          <w:b/>
        </w:rPr>
        <w:t>Organization</w:t>
      </w:r>
      <w:r w:rsidR="00191A42" w:rsidRPr="00191A42">
        <w:rPr>
          <w:rFonts w:ascii="Arial" w:hAnsi="Arial" w:cs="Arial"/>
          <w:b/>
        </w:rPr>
        <w:tab/>
      </w:r>
      <w:r w:rsidRPr="00191A42">
        <w:rPr>
          <w:rFonts w:ascii="Arial" w:hAnsi="Arial" w:cs="Arial"/>
          <w:b/>
        </w:rPr>
        <w:t>:</w:t>
      </w:r>
    </w:p>
    <w:p w:rsidR="00620311" w:rsidRPr="00191A42" w:rsidRDefault="00620311" w:rsidP="00191A42">
      <w:pPr>
        <w:tabs>
          <w:tab w:val="left" w:pos="2340"/>
        </w:tabs>
        <w:rPr>
          <w:rFonts w:ascii="Arial" w:hAnsi="Arial" w:cs="Arial"/>
          <w:b/>
        </w:rPr>
      </w:pPr>
      <w:r w:rsidRPr="00191A42">
        <w:rPr>
          <w:rFonts w:ascii="Arial" w:hAnsi="Arial" w:cs="Arial"/>
          <w:b/>
        </w:rPr>
        <w:t>Contact detail</w:t>
      </w:r>
      <w:r w:rsidR="009E7D1C" w:rsidRPr="00191A42">
        <w:rPr>
          <w:rFonts w:ascii="Arial" w:hAnsi="Arial" w:cs="Arial"/>
          <w:b/>
        </w:rPr>
        <w:t>s</w:t>
      </w:r>
    </w:p>
    <w:p w:rsidR="00B559E3" w:rsidRPr="00191A42" w:rsidRDefault="00B559E3" w:rsidP="00191A42">
      <w:pPr>
        <w:tabs>
          <w:tab w:val="left" w:pos="2340"/>
        </w:tabs>
        <w:ind w:firstLine="720"/>
        <w:rPr>
          <w:rFonts w:ascii="Arial" w:hAnsi="Arial" w:cs="Arial"/>
          <w:b/>
        </w:rPr>
      </w:pPr>
      <w:r w:rsidRPr="00191A42">
        <w:rPr>
          <w:rFonts w:ascii="Arial" w:hAnsi="Arial" w:cs="Arial"/>
          <w:b/>
        </w:rPr>
        <w:t>Email</w:t>
      </w:r>
      <w:r w:rsidR="00191A42" w:rsidRPr="00191A42">
        <w:rPr>
          <w:rFonts w:ascii="Arial" w:hAnsi="Arial" w:cs="Arial"/>
          <w:b/>
        </w:rPr>
        <w:tab/>
      </w:r>
      <w:r w:rsidRPr="00191A42">
        <w:rPr>
          <w:rFonts w:ascii="Arial" w:hAnsi="Arial" w:cs="Arial"/>
          <w:b/>
        </w:rPr>
        <w:t xml:space="preserve">: </w:t>
      </w:r>
    </w:p>
    <w:p w:rsidR="00B559E3" w:rsidRPr="00191A42" w:rsidRDefault="00B559E3" w:rsidP="00191A42">
      <w:pPr>
        <w:tabs>
          <w:tab w:val="left" w:pos="2340"/>
        </w:tabs>
        <w:ind w:firstLine="720"/>
        <w:rPr>
          <w:rFonts w:ascii="Arial" w:hAnsi="Arial" w:cs="Arial"/>
          <w:b/>
        </w:rPr>
      </w:pPr>
      <w:r w:rsidRPr="00191A42">
        <w:rPr>
          <w:rFonts w:ascii="Arial" w:hAnsi="Arial" w:cs="Arial"/>
          <w:b/>
        </w:rPr>
        <w:t>Office Address</w:t>
      </w:r>
      <w:r w:rsidR="00191A42" w:rsidRPr="00191A42">
        <w:rPr>
          <w:rFonts w:ascii="Arial" w:hAnsi="Arial" w:cs="Arial"/>
          <w:b/>
        </w:rPr>
        <w:tab/>
      </w:r>
      <w:r w:rsidRPr="00191A42">
        <w:rPr>
          <w:rFonts w:ascii="Arial" w:hAnsi="Arial" w:cs="Arial"/>
          <w:b/>
        </w:rPr>
        <w:t>:</w:t>
      </w:r>
    </w:p>
    <w:p w:rsidR="00620311" w:rsidRPr="00191A42" w:rsidRDefault="00620311" w:rsidP="00191A42">
      <w:pPr>
        <w:tabs>
          <w:tab w:val="left" w:pos="2340"/>
        </w:tabs>
        <w:ind w:firstLine="720"/>
        <w:rPr>
          <w:rFonts w:ascii="Arial" w:hAnsi="Arial" w:cs="Arial"/>
          <w:b/>
        </w:rPr>
      </w:pPr>
      <w:r w:rsidRPr="00191A42">
        <w:rPr>
          <w:rFonts w:ascii="Arial" w:hAnsi="Arial" w:cs="Arial"/>
          <w:b/>
        </w:rPr>
        <w:t>Tele</w:t>
      </w:r>
      <w:r w:rsidR="00191A42" w:rsidRPr="00191A42">
        <w:rPr>
          <w:rFonts w:ascii="Arial" w:hAnsi="Arial" w:cs="Arial"/>
          <w:b/>
        </w:rPr>
        <w:tab/>
      </w:r>
      <w:r w:rsidRPr="00191A42">
        <w:rPr>
          <w:rFonts w:ascii="Arial" w:hAnsi="Arial" w:cs="Arial"/>
          <w:b/>
        </w:rPr>
        <w:t>:</w:t>
      </w:r>
    </w:p>
    <w:p w:rsidR="001D6862" w:rsidRDefault="0029404E">
      <w:pPr>
        <w:rPr>
          <w:rFonts w:ascii="Arial" w:hAnsi="Arial" w:cs="Arial"/>
        </w:rPr>
      </w:pPr>
      <w:r>
        <w:rPr>
          <w:rFonts w:ascii="Arial" w:hAnsi="Arial" w:cs="Arial"/>
        </w:rPr>
        <w:t>Could you please tell us</w:t>
      </w:r>
      <w:r w:rsidR="00B559E3">
        <w:rPr>
          <w:rFonts w:ascii="Arial" w:hAnsi="Arial" w:cs="Arial"/>
        </w:rPr>
        <w:t xml:space="preserve"> </w:t>
      </w:r>
      <w:r w:rsidR="00142D4C">
        <w:rPr>
          <w:rFonts w:ascii="Arial" w:hAnsi="Arial" w:cs="Arial"/>
        </w:rPr>
        <w:t xml:space="preserve">about you/your </w:t>
      </w:r>
      <w:proofErr w:type="gramStart"/>
      <w:r w:rsidR="00142D4C">
        <w:rPr>
          <w:rFonts w:ascii="Arial" w:hAnsi="Arial" w:cs="Arial"/>
        </w:rPr>
        <w:t>organization</w:t>
      </w:r>
      <w:proofErr w:type="gramEnd"/>
    </w:p>
    <w:p w:rsidR="001D6862" w:rsidRPr="00876B55" w:rsidRDefault="00B559E3" w:rsidP="00876B5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6B55">
        <w:rPr>
          <w:rFonts w:ascii="Arial" w:hAnsi="Arial" w:cs="Arial"/>
        </w:rPr>
        <w:t>why you need GIS in your project/organization</w:t>
      </w:r>
      <w:r w:rsidR="00335990" w:rsidRPr="00876B55">
        <w:rPr>
          <w:rFonts w:ascii="Arial" w:hAnsi="Arial" w:cs="Arial"/>
        </w:rPr>
        <w:t xml:space="preserve">, </w:t>
      </w:r>
    </w:p>
    <w:p w:rsidR="001D6862" w:rsidRPr="00876B55" w:rsidRDefault="00D47058" w:rsidP="00876B5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your problem using GIS a</w:t>
      </w:r>
      <w:r w:rsidR="008C4081">
        <w:rPr>
          <w:rFonts w:ascii="Arial" w:hAnsi="Arial" w:cs="Arial"/>
        </w:rPr>
        <w:t xml:space="preserve">nd </w:t>
      </w:r>
      <w:r w:rsidR="00335990" w:rsidRPr="00876B55">
        <w:rPr>
          <w:rFonts w:ascii="Arial" w:hAnsi="Arial" w:cs="Arial"/>
        </w:rPr>
        <w:t>what</w:t>
      </w:r>
      <w:r w:rsidR="005A7364">
        <w:rPr>
          <w:rFonts w:ascii="Arial" w:hAnsi="Arial" w:cs="Arial"/>
        </w:rPr>
        <w:t>’s</w:t>
      </w:r>
      <w:r w:rsidR="00335990" w:rsidRPr="00876B55">
        <w:rPr>
          <w:rFonts w:ascii="Arial" w:hAnsi="Arial" w:cs="Arial"/>
        </w:rPr>
        <w:t xml:space="preserve"> you</w:t>
      </w:r>
      <w:r w:rsidR="005A7364">
        <w:rPr>
          <w:rFonts w:ascii="Arial" w:hAnsi="Arial" w:cs="Arial"/>
        </w:rPr>
        <w:t>r</w:t>
      </w:r>
      <w:r w:rsidR="00335990" w:rsidRPr="00876B55">
        <w:rPr>
          <w:rFonts w:ascii="Arial" w:hAnsi="Arial" w:cs="Arial"/>
        </w:rPr>
        <w:t xml:space="preserve"> </w:t>
      </w:r>
      <w:r w:rsidR="005A7364">
        <w:rPr>
          <w:rFonts w:ascii="Arial" w:hAnsi="Arial" w:cs="Arial"/>
        </w:rPr>
        <w:t xml:space="preserve">main </w:t>
      </w:r>
      <w:r w:rsidR="00335990" w:rsidRPr="00876B55">
        <w:rPr>
          <w:rFonts w:ascii="Arial" w:hAnsi="Arial" w:cs="Arial"/>
        </w:rPr>
        <w:t>need</w:t>
      </w:r>
      <w:r w:rsidR="002810AE">
        <w:rPr>
          <w:rFonts w:ascii="Arial" w:hAnsi="Arial" w:cs="Arial"/>
        </w:rPr>
        <w:t xml:space="preserve"> in terms of GIS</w:t>
      </w:r>
    </w:p>
    <w:p w:rsidR="00B559E3" w:rsidRPr="00876B55" w:rsidRDefault="00B559E3" w:rsidP="00876B5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876B55">
        <w:rPr>
          <w:rFonts w:ascii="Arial" w:hAnsi="Arial" w:cs="Arial"/>
        </w:rPr>
        <w:t>how</w:t>
      </w:r>
      <w:proofErr w:type="gramEnd"/>
      <w:r w:rsidRPr="00876B55">
        <w:rPr>
          <w:rFonts w:ascii="Arial" w:hAnsi="Arial" w:cs="Arial"/>
        </w:rPr>
        <w:t xml:space="preserve"> will you intend to apply GIS in your project</w:t>
      </w:r>
      <w:r w:rsidR="00EE7552" w:rsidRPr="00876B55">
        <w:rPr>
          <w:rFonts w:ascii="Arial" w:hAnsi="Arial" w:cs="Arial"/>
        </w:rPr>
        <w:t>?</w:t>
      </w:r>
    </w:p>
    <w:p w:rsidR="00335990" w:rsidRPr="00876B55" w:rsidRDefault="00DB4C78" w:rsidP="00876B5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write down the lis</w:t>
      </w:r>
      <w:r w:rsidR="00B93FE6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of</w:t>
      </w:r>
      <w:r w:rsidR="00E15279">
        <w:rPr>
          <w:rFonts w:ascii="Arial" w:hAnsi="Arial" w:cs="Arial"/>
        </w:rPr>
        <w:t xml:space="preserve"> </w:t>
      </w:r>
      <w:proofErr w:type="spellStart"/>
      <w:r w:rsidR="00E15279">
        <w:rPr>
          <w:rFonts w:ascii="Arial" w:hAnsi="Arial" w:cs="Arial"/>
        </w:rPr>
        <w:t>s</w:t>
      </w:r>
      <w:r w:rsidR="00335990" w:rsidRPr="00876B55">
        <w:rPr>
          <w:rFonts w:ascii="Arial" w:hAnsi="Arial" w:cs="Arial"/>
        </w:rPr>
        <w:t>oftwares</w:t>
      </w:r>
      <w:proofErr w:type="spellEnd"/>
      <w:r w:rsidR="00335990" w:rsidRPr="00876B55">
        <w:rPr>
          <w:rFonts w:ascii="Arial" w:hAnsi="Arial" w:cs="Arial"/>
        </w:rPr>
        <w:t xml:space="preserve"> </w:t>
      </w:r>
      <w:r w:rsidR="00E15279">
        <w:rPr>
          <w:rFonts w:ascii="Arial" w:hAnsi="Arial" w:cs="Arial"/>
        </w:rPr>
        <w:t xml:space="preserve">that </w:t>
      </w:r>
      <w:r w:rsidR="00ED4652" w:rsidRPr="00876B55">
        <w:rPr>
          <w:rFonts w:ascii="Arial" w:hAnsi="Arial" w:cs="Arial"/>
        </w:rPr>
        <w:t>you</w:t>
      </w:r>
      <w:r w:rsidR="00530726" w:rsidRPr="00876B55">
        <w:rPr>
          <w:rFonts w:ascii="Arial" w:hAnsi="Arial" w:cs="Arial"/>
        </w:rPr>
        <w:t xml:space="preserve"> </w:t>
      </w:r>
      <w:r w:rsidR="009E7D1C">
        <w:rPr>
          <w:rFonts w:ascii="Arial" w:hAnsi="Arial" w:cs="Arial"/>
        </w:rPr>
        <w:t xml:space="preserve">can </w:t>
      </w:r>
      <w:r w:rsidR="00530726" w:rsidRPr="00876B55">
        <w:rPr>
          <w:rFonts w:ascii="Arial" w:hAnsi="Arial" w:cs="Arial"/>
        </w:rPr>
        <w:t>use</w:t>
      </w:r>
      <w:r w:rsidR="00BC0099">
        <w:rPr>
          <w:rFonts w:ascii="Arial" w:hAnsi="Arial" w:cs="Arial"/>
        </w:rPr>
        <w:t>:</w:t>
      </w:r>
    </w:p>
    <w:p w:rsidR="007E2984" w:rsidRPr="001456CF" w:rsidRDefault="007E2984" w:rsidP="007E2984">
      <w:pPr>
        <w:rPr>
          <w:rFonts w:ascii="Arial" w:hAnsi="Arial" w:cs="Arial"/>
          <w:b/>
          <w:i/>
        </w:rPr>
      </w:pPr>
      <w:r w:rsidRPr="001456CF">
        <w:rPr>
          <w:rFonts w:ascii="Arial" w:hAnsi="Arial" w:cs="Arial"/>
          <w:b/>
          <w:i/>
        </w:rPr>
        <w:t>Attached by Supervisor Approval Letter</w:t>
      </w:r>
    </w:p>
    <w:p w:rsidR="00CE50B2" w:rsidRDefault="00CE50B2">
      <w:pPr>
        <w:rPr>
          <w:rFonts w:ascii="Arial" w:hAnsi="Arial" w:cs="Arial"/>
        </w:rPr>
      </w:pPr>
      <w:r>
        <w:rPr>
          <w:rFonts w:ascii="Arial" w:hAnsi="Arial" w:cs="Arial"/>
        </w:rPr>
        <w:t>[Tick] I’ll bring my own laptop and attend full time.</w:t>
      </w:r>
      <w:r w:rsidR="00210EB9">
        <w:rPr>
          <w:rFonts w:ascii="Arial" w:hAnsi="Arial" w:cs="Arial"/>
        </w:rPr>
        <w:t xml:space="preserve"> </w:t>
      </w:r>
    </w:p>
    <w:p w:rsidR="001C72D9" w:rsidRDefault="004E6173" w:rsidP="007257A1">
      <w:pPr>
        <w:jc w:val="both"/>
        <w:rPr>
          <w:rFonts w:ascii="Arial" w:hAnsi="Arial" w:cs="Arial"/>
        </w:rPr>
      </w:pPr>
      <w:r w:rsidRPr="00616694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  <w:r w:rsidR="008B5930">
        <w:rPr>
          <w:rFonts w:ascii="Arial" w:hAnsi="Arial" w:cs="Arial"/>
        </w:rPr>
        <w:t>Training is free of charge and the number of seat</w:t>
      </w:r>
      <w:r w:rsidR="00B4228D">
        <w:rPr>
          <w:rFonts w:ascii="Arial" w:hAnsi="Arial" w:cs="Arial"/>
        </w:rPr>
        <w:t>s</w:t>
      </w:r>
      <w:r w:rsidR="008B5930">
        <w:rPr>
          <w:rFonts w:ascii="Arial" w:hAnsi="Arial" w:cs="Arial"/>
        </w:rPr>
        <w:t xml:space="preserve"> is limited</w:t>
      </w:r>
      <w:r w:rsidR="00AA5C07">
        <w:rPr>
          <w:rFonts w:ascii="Arial" w:hAnsi="Arial" w:cs="Arial"/>
        </w:rPr>
        <w:t xml:space="preserve"> to fifteen</w:t>
      </w:r>
      <w:r w:rsidR="000F460A">
        <w:rPr>
          <w:rFonts w:ascii="Arial" w:hAnsi="Arial" w:cs="Arial"/>
        </w:rPr>
        <w:t xml:space="preserve"> only</w:t>
      </w:r>
      <w:r w:rsidR="008B5930">
        <w:rPr>
          <w:rFonts w:ascii="Arial" w:hAnsi="Arial" w:cs="Arial"/>
        </w:rPr>
        <w:t xml:space="preserve">. </w:t>
      </w:r>
      <w:r w:rsidR="001F579A">
        <w:rPr>
          <w:rFonts w:ascii="Arial" w:hAnsi="Arial" w:cs="Arial"/>
        </w:rPr>
        <w:t xml:space="preserve">Organization/Applicant must proactively </w:t>
      </w:r>
      <w:r w:rsidR="008D6FDD">
        <w:rPr>
          <w:rFonts w:ascii="Arial" w:hAnsi="Arial" w:cs="Arial"/>
        </w:rPr>
        <w:t>submit</w:t>
      </w:r>
      <w:r w:rsidR="001F579A">
        <w:rPr>
          <w:rFonts w:ascii="Arial" w:hAnsi="Arial" w:cs="Arial"/>
        </w:rPr>
        <w:t xml:space="preserve"> the application </w:t>
      </w:r>
      <w:r w:rsidR="00625258">
        <w:rPr>
          <w:rFonts w:ascii="Arial" w:hAnsi="Arial" w:cs="Arial"/>
        </w:rPr>
        <w:t>by themselves</w:t>
      </w:r>
      <w:r w:rsidR="00F65F95">
        <w:rPr>
          <w:rFonts w:ascii="Arial" w:hAnsi="Arial" w:cs="Arial"/>
        </w:rPr>
        <w:t xml:space="preserve"> </w:t>
      </w:r>
      <w:r w:rsidR="001F579A">
        <w:rPr>
          <w:rFonts w:ascii="Arial" w:hAnsi="Arial" w:cs="Arial"/>
        </w:rPr>
        <w:t xml:space="preserve">with the approval letter from their organization or supervisor. </w:t>
      </w:r>
      <w:r w:rsidR="001C72D9">
        <w:rPr>
          <w:rFonts w:ascii="Arial" w:hAnsi="Arial" w:cs="Arial"/>
        </w:rPr>
        <w:t xml:space="preserve">MIMU has the right to select/deny the candidate if </w:t>
      </w:r>
      <w:r w:rsidR="00B75E68">
        <w:rPr>
          <w:rFonts w:ascii="Arial" w:hAnsi="Arial" w:cs="Arial"/>
        </w:rPr>
        <w:t xml:space="preserve">the seat is full or if </w:t>
      </w:r>
      <w:r w:rsidR="001C72D9">
        <w:rPr>
          <w:rFonts w:ascii="Arial" w:hAnsi="Arial" w:cs="Arial"/>
        </w:rPr>
        <w:t xml:space="preserve">it feels the applicant is not </w:t>
      </w:r>
      <w:r w:rsidR="009E7D1C">
        <w:rPr>
          <w:rFonts w:ascii="Arial" w:hAnsi="Arial" w:cs="Arial"/>
        </w:rPr>
        <w:t xml:space="preserve">eligible.  </w:t>
      </w:r>
    </w:p>
    <w:p w:rsidR="007E2984" w:rsidRDefault="009E7D1C">
      <w:pPr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7E2984">
        <w:rPr>
          <w:rFonts w:ascii="Arial" w:hAnsi="Arial" w:cs="Arial"/>
        </w:rPr>
        <w:t xml:space="preserve">ubmit </w:t>
      </w:r>
      <w:r w:rsidR="00903234">
        <w:rPr>
          <w:rFonts w:ascii="Arial" w:hAnsi="Arial" w:cs="Arial"/>
        </w:rPr>
        <w:t xml:space="preserve">the completed </w:t>
      </w:r>
      <w:r>
        <w:rPr>
          <w:rFonts w:ascii="Arial" w:hAnsi="Arial" w:cs="Arial"/>
        </w:rPr>
        <w:t>Application F</w:t>
      </w:r>
      <w:r w:rsidR="00903234">
        <w:rPr>
          <w:rFonts w:ascii="Arial" w:hAnsi="Arial" w:cs="Arial"/>
        </w:rPr>
        <w:t xml:space="preserve">orm </w:t>
      </w:r>
      <w:r w:rsidR="007E2984">
        <w:rPr>
          <w:rFonts w:ascii="Arial" w:hAnsi="Arial" w:cs="Arial"/>
        </w:rPr>
        <w:t>to</w:t>
      </w:r>
      <w:r w:rsidR="00DE1087">
        <w:rPr>
          <w:rFonts w:ascii="Arial" w:hAnsi="Arial" w:cs="Arial"/>
        </w:rPr>
        <w:t xml:space="preserve"> </w:t>
      </w:r>
      <w:hyperlink r:id="rId9" w:history="1">
        <w:r w:rsidR="00DE1087" w:rsidRPr="00795B8A">
          <w:rPr>
            <w:rStyle w:val="Hyperlink"/>
            <w:rFonts w:ascii="Arial" w:hAnsi="Arial" w:cs="Arial"/>
          </w:rPr>
          <w:t>info.mimu@undp.org</w:t>
        </w:r>
      </w:hyperlink>
      <w:r w:rsidR="00DE1087">
        <w:rPr>
          <w:rFonts w:ascii="Arial" w:hAnsi="Arial" w:cs="Arial"/>
        </w:rPr>
        <w:t xml:space="preserve"> and</w:t>
      </w:r>
      <w:bookmarkStart w:id="0" w:name="_GoBack"/>
      <w:bookmarkEnd w:id="0"/>
      <w:r w:rsidR="00DE1087">
        <w:rPr>
          <w:rFonts w:ascii="Arial" w:hAnsi="Arial" w:cs="Arial"/>
        </w:rPr>
        <w:t xml:space="preserve"> </w:t>
      </w:r>
      <w:r w:rsidR="00B21291">
        <w:rPr>
          <w:rStyle w:val="Hyperlink"/>
          <w:rFonts w:ascii="Arial" w:hAnsi="Arial" w:cs="Arial"/>
        </w:rPr>
        <w:t>maps@themimu.info</w:t>
      </w:r>
    </w:p>
    <w:p w:rsidR="00903234" w:rsidRDefault="001456CF">
      <w:pPr>
        <w:rPr>
          <w:rFonts w:ascii="Arial" w:hAnsi="Arial" w:cs="Arial"/>
        </w:rPr>
      </w:pPr>
      <w:r>
        <w:rPr>
          <w:rFonts w:ascii="Arial" w:hAnsi="Arial" w:cs="Arial"/>
        </w:rPr>
        <w:t>Dead line of application</w:t>
      </w:r>
      <w:r w:rsidR="00903234">
        <w:rPr>
          <w:rFonts w:ascii="Arial" w:hAnsi="Arial" w:cs="Arial"/>
        </w:rPr>
        <w:t xml:space="preserve">: </w:t>
      </w:r>
      <w:r w:rsidR="002D39D6">
        <w:rPr>
          <w:rFonts w:ascii="Arial" w:hAnsi="Arial" w:cs="Arial"/>
        </w:rPr>
        <w:t>23</w:t>
      </w:r>
      <w:r w:rsidR="00903234">
        <w:rPr>
          <w:rFonts w:ascii="Arial" w:hAnsi="Arial" w:cs="Arial"/>
        </w:rPr>
        <w:t xml:space="preserve"> </w:t>
      </w:r>
      <w:r w:rsidR="002D39D6">
        <w:rPr>
          <w:rFonts w:ascii="Arial" w:hAnsi="Arial" w:cs="Arial"/>
        </w:rPr>
        <w:t>May</w:t>
      </w:r>
      <w:r w:rsidR="00903234">
        <w:rPr>
          <w:rFonts w:ascii="Arial" w:hAnsi="Arial" w:cs="Arial"/>
        </w:rPr>
        <w:t xml:space="preserve"> 2014</w:t>
      </w:r>
      <w:r w:rsidR="00DF4723">
        <w:rPr>
          <w:rFonts w:ascii="Arial" w:hAnsi="Arial" w:cs="Arial"/>
        </w:rPr>
        <w:t xml:space="preserve"> (5:00 PM)</w:t>
      </w:r>
      <w:r w:rsidR="00903234">
        <w:rPr>
          <w:rFonts w:ascii="Arial" w:hAnsi="Arial" w:cs="Arial"/>
        </w:rPr>
        <w:t xml:space="preserve"> </w:t>
      </w:r>
    </w:p>
    <w:sectPr w:rsidR="00903234" w:rsidSect="00B21291">
      <w:headerReference w:type="default" r:id="rId10"/>
      <w:pgSz w:w="12240" w:h="15840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CD" w:rsidRDefault="00185ECD" w:rsidP="00E445FC">
      <w:pPr>
        <w:spacing w:after="0" w:line="240" w:lineRule="auto"/>
      </w:pPr>
      <w:r>
        <w:separator/>
      </w:r>
    </w:p>
  </w:endnote>
  <w:endnote w:type="continuationSeparator" w:id="0">
    <w:p w:rsidR="00185ECD" w:rsidRDefault="00185ECD" w:rsidP="00E4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CD" w:rsidRDefault="00185ECD" w:rsidP="00E445FC">
      <w:pPr>
        <w:spacing w:after="0" w:line="240" w:lineRule="auto"/>
      </w:pPr>
      <w:r>
        <w:separator/>
      </w:r>
    </w:p>
  </w:footnote>
  <w:footnote w:type="continuationSeparator" w:id="0">
    <w:p w:rsidR="00185ECD" w:rsidRDefault="00185ECD" w:rsidP="00E4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A1" w:rsidRPr="00B21291" w:rsidRDefault="007257A1" w:rsidP="00E445FC">
    <w:pPr>
      <w:pStyle w:val="Title"/>
      <w:pBdr>
        <w:bottom w:val="single" w:sz="8" w:space="28" w:color="4F81BD" w:themeColor="accent1"/>
      </w:pBdr>
      <w:ind w:firstLine="1350"/>
      <w:rPr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E87D3F3" wp14:editId="1BDB03F5">
          <wp:simplePos x="0" y="0"/>
          <wp:positionH relativeFrom="column">
            <wp:posOffset>4411980</wp:posOffset>
          </wp:positionH>
          <wp:positionV relativeFrom="paragraph">
            <wp:posOffset>151765</wp:posOffset>
          </wp:positionV>
          <wp:extent cx="606425" cy="6286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3FB3310" wp14:editId="26E29C03">
          <wp:simplePos x="0" y="0"/>
          <wp:positionH relativeFrom="column">
            <wp:posOffset>5066665</wp:posOffset>
          </wp:positionH>
          <wp:positionV relativeFrom="paragraph">
            <wp:posOffset>179705</wp:posOffset>
          </wp:positionV>
          <wp:extent cx="1590675" cy="59944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Emb of Switzerla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291">
      <w:rPr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53B351F9" wp14:editId="215CA7B5">
          <wp:simplePos x="0" y="0"/>
          <wp:positionH relativeFrom="column">
            <wp:posOffset>-713740</wp:posOffset>
          </wp:positionH>
          <wp:positionV relativeFrom="paragraph">
            <wp:posOffset>-50800</wp:posOffset>
          </wp:positionV>
          <wp:extent cx="713740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U Logo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291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A9A93F5" wp14:editId="172B099B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504825" cy="5048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7A1" w:rsidRPr="00E445FC" w:rsidRDefault="007257A1" w:rsidP="00E445FC">
    <w:pPr>
      <w:pStyle w:val="Title"/>
      <w:pBdr>
        <w:bottom w:val="single" w:sz="8" w:space="28" w:color="4F81BD" w:themeColor="accent1"/>
      </w:pBdr>
      <w:ind w:firstLine="1350"/>
    </w:pPr>
    <w:r>
      <w:t xml:space="preserve">MIMU </w:t>
    </w:r>
    <w:r w:rsidRPr="000C022D">
      <w:t xml:space="preserve">Capacity Building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BB9"/>
    <w:multiLevelType w:val="multilevel"/>
    <w:tmpl w:val="E398F0E0"/>
    <w:lvl w:ilvl="0">
      <w:start w:val="1"/>
      <w:numFmt w:val="decimal"/>
      <w:pStyle w:val="BoldLevel1"/>
      <w:lvlText w:val="%1."/>
      <w:lvlJc w:val="left"/>
      <w:pPr>
        <w:ind w:left="360" w:hanging="360"/>
      </w:pPr>
    </w:lvl>
    <w:lvl w:ilvl="1">
      <w:start w:val="1"/>
      <w:numFmt w:val="decimal"/>
      <w:pStyle w:val="BoldLevel2"/>
      <w:lvlText w:val="%1.%2."/>
      <w:lvlJc w:val="left"/>
      <w:pPr>
        <w:ind w:left="792" w:hanging="432"/>
      </w:pPr>
    </w:lvl>
    <w:lvl w:ilvl="2">
      <w:start w:val="1"/>
      <w:numFmt w:val="decimal"/>
      <w:pStyle w:val="Bold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D4467A"/>
    <w:multiLevelType w:val="hybridMultilevel"/>
    <w:tmpl w:val="D5663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547C7C"/>
    <w:multiLevelType w:val="hybridMultilevel"/>
    <w:tmpl w:val="C5F6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DC"/>
    <w:rsid w:val="0000190E"/>
    <w:rsid w:val="00002077"/>
    <w:rsid w:val="00002EAB"/>
    <w:rsid w:val="0000346B"/>
    <w:rsid w:val="000037F8"/>
    <w:rsid w:val="00010913"/>
    <w:rsid w:val="00014946"/>
    <w:rsid w:val="0001738F"/>
    <w:rsid w:val="0002042B"/>
    <w:rsid w:val="00020965"/>
    <w:rsid w:val="00023616"/>
    <w:rsid w:val="00023E7C"/>
    <w:rsid w:val="00031F91"/>
    <w:rsid w:val="000320C1"/>
    <w:rsid w:val="00032D8F"/>
    <w:rsid w:val="00032E2D"/>
    <w:rsid w:val="00032F5A"/>
    <w:rsid w:val="0003346F"/>
    <w:rsid w:val="00037FD7"/>
    <w:rsid w:val="00040333"/>
    <w:rsid w:val="00040535"/>
    <w:rsid w:val="0004097E"/>
    <w:rsid w:val="00040A71"/>
    <w:rsid w:val="00041723"/>
    <w:rsid w:val="000429C2"/>
    <w:rsid w:val="00045626"/>
    <w:rsid w:val="000505E6"/>
    <w:rsid w:val="000534DA"/>
    <w:rsid w:val="0005542C"/>
    <w:rsid w:val="00056CA5"/>
    <w:rsid w:val="00057428"/>
    <w:rsid w:val="000657FE"/>
    <w:rsid w:val="00066297"/>
    <w:rsid w:val="00066FCE"/>
    <w:rsid w:val="00067652"/>
    <w:rsid w:val="000701F9"/>
    <w:rsid w:val="000706B8"/>
    <w:rsid w:val="00070C7E"/>
    <w:rsid w:val="00071A92"/>
    <w:rsid w:val="00074B09"/>
    <w:rsid w:val="00076270"/>
    <w:rsid w:val="000767C5"/>
    <w:rsid w:val="0008043A"/>
    <w:rsid w:val="000838A2"/>
    <w:rsid w:val="000841E6"/>
    <w:rsid w:val="00085048"/>
    <w:rsid w:val="00085D19"/>
    <w:rsid w:val="00087618"/>
    <w:rsid w:val="00087C82"/>
    <w:rsid w:val="000A0CC9"/>
    <w:rsid w:val="000A1BAA"/>
    <w:rsid w:val="000A492F"/>
    <w:rsid w:val="000A5BFC"/>
    <w:rsid w:val="000A6EB1"/>
    <w:rsid w:val="000A6FDA"/>
    <w:rsid w:val="000B04D0"/>
    <w:rsid w:val="000B29DA"/>
    <w:rsid w:val="000B5636"/>
    <w:rsid w:val="000C004C"/>
    <w:rsid w:val="000C022D"/>
    <w:rsid w:val="000C0B13"/>
    <w:rsid w:val="000C2609"/>
    <w:rsid w:val="000C2F46"/>
    <w:rsid w:val="000C63D2"/>
    <w:rsid w:val="000C68A4"/>
    <w:rsid w:val="000C707F"/>
    <w:rsid w:val="000D0C0D"/>
    <w:rsid w:val="000D0DB5"/>
    <w:rsid w:val="000D12F7"/>
    <w:rsid w:val="000D1CDA"/>
    <w:rsid w:val="000D3276"/>
    <w:rsid w:val="000D3DA6"/>
    <w:rsid w:val="000D4F17"/>
    <w:rsid w:val="000D5F86"/>
    <w:rsid w:val="000D768A"/>
    <w:rsid w:val="000D7D31"/>
    <w:rsid w:val="000E2A37"/>
    <w:rsid w:val="000E32FA"/>
    <w:rsid w:val="000E351C"/>
    <w:rsid w:val="000E4E91"/>
    <w:rsid w:val="000E60F2"/>
    <w:rsid w:val="000E6410"/>
    <w:rsid w:val="000E7026"/>
    <w:rsid w:val="000F035E"/>
    <w:rsid w:val="000F3DCF"/>
    <w:rsid w:val="000F439D"/>
    <w:rsid w:val="000F460A"/>
    <w:rsid w:val="000F52AE"/>
    <w:rsid w:val="000F5922"/>
    <w:rsid w:val="000F597A"/>
    <w:rsid w:val="000F6030"/>
    <w:rsid w:val="00100156"/>
    <w:rsid w:val="00100838"/>
    <w:rsid w:val="001016E3"/>
    <w:rsid w:val="001016F3"/>
    <w:rsid w:val="0010461C"/>
    <w:rsid w:val="00107E66"/>
    <w:rsid w:val="0011688F"/>
    <w:rsid w:val="00117FF6"/>
    <w:rsid w:val="00121179"/>
    <w:rsid w:val="0012278C"/>
    <w:rsid w:val="00124829"/>
    <w:rsid w:val="00124DCD"/>
    <w:rsid w:val="00126D9E"/>
    <w:rsid w:val="001308AE"/>
    <w:rsid w:val="00131CE8"/>
    <w:rsid w:val="00133863"/>
    <w:rsid w:val="001341C3"/>
    <w:rsid w:val="0013682C"/>
    <w:rsid w:val="0014141F"/>
    <w:rsid w:val="00142D4C"/>
    <w:rsid w:val="001435E8"/>
    <w:rsid w:val="001456CF"/>
    <w:rsid w:val="00145CE6"/>
    <w:rsid w:val="001467ED"/>
    <w:rsid w:val="0015058C"/>
    <w:rsid w:val="00150C06"/>
    <w:rsid w:val="00152749"/>
    <w:rsid w:val="00154E44"/>
    <w:rsid w:val="00160D67"/>
    <w:rsid w:val="001613C2"/>
    <w:rsid w:val="001639A4"/>
    <w:rsid w:val="00163DDE"/>
    <w:rsid w:val="0016530E"/>
    <w:rsid w:val="00166D47"/>
    <w:rsid w:val="00171714"/>
    <w:rsid w:val="00173B4A"/>
    <w:rsid w:val="00176B8D"/>
    <w:rsid w:val="00176FE3"/>
    <w:rsid w:val="00177209"/>
    <w:rsid w:val="001807C4"/>
    <w:rsid w:val="00181431"/>
    <w:rsid w:val="001831F5"/>
    <w:rsid w:val="0018357F"/>
    <w:rsid w:val="00183E93"/>
    <w:rsid w:val="00184E76"/>
    <w:rsid w:val="001851DF"/>
    <w:rsid w:val="00185ECD"/>
    <w:rsid w:val="00186804"/>
    <w:rsid w:val="00186928"/>
    <w:rsid w:val="00186ED3"/>
    <w:rsid w:val="00191A42"/>
    <w:rsid w:val="0019299E"/>
    <w:rsid w:val="00194990"/>
    <w:rsid w:val="0019614D"/>
    <w:rsid w:val="00196BF9"/>
    <w:rsid w:val="00197E33"/>
    <w:rsid w:val="001A6A5F"/>
    <w:rsid w:val="001B17B7"/>
    <w:rsid w:val="001B33E2"/>
    <w:rsid w:val="001B4AE3"/>
    <w:rsid w:val="001B69C7"/>
    <w:rsid w:val="001C2892"/>
    <w:rsid w:val="001C6EB2"/>
    <w:rsid w:val="001C72D9"/>
    <w:rsid w:val="001D113B"/>
    <w:rsid w:val="001D2F1B"/>
    <w:rsid w:val="001D59AA"/>
    <w:rsid w:val="001D6641"/>
    <w:rsid w:val="001D6862"/>
    <w:rsid w:val="001E0FE5"/>
    <w:rsid w:val="001E6963"/>
    <w:rsid w:val="001E770A"/>
    <w:rsid w:val="001E7EA1"/>
    <w:rsid w:val="001F0161"/>
    <w:rsid w:val="001F1F13"/>
    <w:rsid w:val="001F4DDB"/>
    <w:rsid w:val="001F579A"/>
    <w:rsid w:val="002014AF"/>
    <w:rsid w:val="00201766"/>
    <w:rsid w:val="00203E95"/>
    <w:rsid w:val="0020489F"/>
    <w:rsid w:val="00206DC6"/>
    <w:rsid w:val="0021010B"/>
    <w:rsid w:val="00210EB9"/>
    <w:rsid w:val="0021175B"/>
    <w:rsid w:val="00214B6E"/>
    <w:rsid w:val="00215018"/>
    <w:rsid w:val="00217A6A"/>
    <w:rsid w:val="00220281"/>
    <w:rsid w:val="002214D6"/>
    <w:rsid w:val="00222340"/>
    <w:rsid w:val="002245C4"/>
    <w:rsid w:val="00226AC2"/>
    <w:rsid w:val="00230886"/>
    <w:rsid w:val="00230E3D"/>
    <w:rsid w:val="002330CF"/>
    <w:rsid w:val="0023379C"/>
    <w:rsid w:val="00236A58"/>
    <w:rsid w:val="00237154"/>
    <w:rsid w:val="0024033F"/>
    <w:rsid w:val="002412F1"/>
    <w:rsid w:val="00241908"/>
    <w:rsid w:val="002478D1"/>
    <w:rsid w:val="002515F1"/>
    <w:rsid w:val="00251D26"/>
    <w:rsid w:val="002533DB"/>
    <w:rsid w:val="002545AF"/>
    <w:rsid w:val="00254B14"/>
    <w:rsid w:val="002566C1"/>
    <w:rsid w:val="00260969"/>
    <w:rsid w:val="00262472"/>
    <w:rsid w:val="00265527"/>
    <w:rsid w:val="00266755"/>
    <w:rsid w:val="002673AE"/>
    <w:rsid w:val="00267D2A"/>
    <w:rsid w:val="00274115"/>
    <w:rsid w:val="002741BA"/>
    <w:rsid w:val="002749AF"/>
    <w:rsid w:val="0027629B"/>
    <w:rsid w:val="00277DAF"/>
    <w:rsid w:val="0028074F"/>
    <w:rsid w:val="00280D9B"/>
    <w:rsid w:val="002810AE"/>
    <w:rsid w:val="0028130B"/>
    <w:rsid w:val="00283B22"/>
    <w:rsid w:val="00286034"/>
    <w:rsid w:val="002902ED"/>
    <w:rsid w:val="00291B5D"/>
    <w:rsid w:val="002920A7"/>
    <w:rsid w:val="00293ACE"/>
    <w:rsid w:val="00293D75"/>
    <w:rsid w:val="0029404E"/>
    <w:rsid w:val="002950F1"/>
    <w:rsid w:val="00297B96"/>
    <w:rsid w:val="002A0C52"/>
    <w:rsid w:val="002A3200"/>
    <w:rsid w:val="002A3E7D"/>
    <w:rsid w:val="002A6763"/>
    <w:rsid w:val="002A6B01"/>
    <w:rsid w:val="002A6F37"/>
    <w:rsid w:val="002A70DD"/>
    <w:rsid w:val="002A7A4B"/>
    <w:rsid w:val="002B0A71"/>
    <w:rsid w:val="002B1BCF"/>
    <w:rsid w:val="002B3812"/>
    <w:rsid w:val="002B7073"/>
    <w:rsid w:val="002B732A"/>
    <w:rsid w:val="002C0AB8"/>
    <w:rsid w:val="002C1445"/>
    <w:rsid w:val="002C26C4"/>
    <w:rsid w:val="002C27B1"/>
    <w:rsid w:val="002C5AFB"/>
    <w:rsid w:val="002C6926"/>
    <w:rsid w:val="002C7374"/>
    <w:rsid w:val="002D0A6E"/>
    <w:rsid w:val="002D2151"/>
    <w:rsid w:val="002D2893"/>
    <w:rsid w:val="002D3958"/>
    <w:rsid w:val="002D39D6"/>
    <w:rsid w:val="002D4672"/>
    <w:rsid w:val="002D7C16"/>
    <w:rsid w:val="002E01CF"/>
    <w:rsid w:val="002E1EB7"/>
    <w:rsid w:val="002E2BC3"/>
    <w:rsid w:val="002E2DDD"/>
    <w:rsid w:val="002E34F7"/>
    <w:rsid w:val="002E4028"/>
    <w:rsid w:val="002E4AE7"/>
    <w:rsid w:val="002E4E0B"/>
    <w:rsid w:val="002E7AFA"/>
    <w:rsid w:val="002F0438"/>
    <w:rsid w:val="002F0AD1"/>
    <w:rsid w:val="002F0DAC"/>
    <w:rsid w:val="002F1FCC"/>
    <w:rsid w:val="002F46B3"/>
    <w:rsid w:val="002F6EB7"/>
    <w:rsid w:val="0030079E"/>
    <w:rsid w:val="003007DA"/>
    <w:rsid w:val="00301F93"/>
    <w:rsid w:val="003026B7"/>
    <w:rsid w:val="00302F29"/>
    <w:rsid w:val="00305E2D"/>
    <w:rsid w:val="00306109"/>
    <w:rsid w:val="003068D6"/>
    <w:rsid w:val="00310C32"/>
    <w:rsid w:val="00313CA1"/>
    <w:rsid w:val="0031557D"/>
    <w:rsid w:val="00317D86"/>
    <w:rsid w:val="00327755"/>
    <w:rsid w:val="00327A01"/>
    <w:rsid w:val="00327C65"/>
    <w:rsid w:val="00331FCE"/>
    <w:rsid w:val="00334260"/>
    <w:rsid w:val="00334AD2"/>
    <w:rsid w:val="00334B9B"/>
    <w:rsid w:val="00334B9F"/>
    <w:rsid w:val="00335990"/>
    <w:rsid w:val="003402F0"/>
    <w:rsid w:val="00343EF8"/>
    <w:rsid w:val="003449A6"/>
    <w:rsid w:val="0034646B"/>
    <w:rsid w:val="00346C24"/>
    <w:rsid w:val="00352E22"/>
    <w:rsid w:val="003537C3"/>
    <w:rsid w:val="003541D7"/>
    <w:rsid w:val="003548C9"/>
    <w:rsid w:val="003550F3"/>
    <w:rsid w:val="0035706E"/>
    <w:rsid w:val="0036370F"/>
    <w:rsid w:val="003639B5"/>
    <w:rsid w:val="00363E40"/>
    <w:rsid w:val="00364E21"/>
    <w:rsid w:val="00366DA6"/>
    <w:rsid w:val="003733AF"/>
    <w:rsid w:val="00374532"/>
    <w:rsid w:val="00374FF5"/>
    <w:rsid w:val="00375F06"/>
    <w:rsid w:val="00377A79"/>
    <w:rsid w:val="00377B11"/>
    <w:rsid w:val="003816C0"/>
    <w:rsid w:val="00384ED5"/>
    <w:rsid w:val="00385213"/>
    <w:rsid w:val="003857C2"/>
    <w:rsid w:val="003868CF"/>
    <w:rsid w:val="0039179F"/>
    <w:rsid w:val="00392C6D"/>
    <w:rsid w:val="00393345"/>
    <w:rsid w:val="0039351E"/>
    <w:rsid w:val="003938E4"/>
    <w:rsid w:val="003938FF"/>
    <w:rsid w:val="00397C65"/>
    <w:rsid w:val="003A176A"/>
    <w:rsid w:val="003A4826"/>
    <w:rsid w:val="003A60C2"/>
    <w:rsid w:val="003B06F5"/>
    <w:rsid w:val="003B75BB"/>
    <w:rsid w:val="003C008A"/>
    <w:rsid w:val="003C088D"/>
    <w:rsid w:val="003C104E"/>
    <w:rsid w:val="003C1931"/>
    <w:rsid w:val="003C24BE"/>
    <w:rsid w:val="003C2A82"/>
    <w:rsid w:val="003C404E"/>
    <w:rsid w:val="003C4C7B"/>
    <w:rsid w:val="003C706A"/>
    <w:rsid w:val="003D0847"/>
    <w:rsid w:val="003D1130"/>
    <w:rsid w:val="003D12DE"/>
    <w:rsid w:val="003D2044"/>
    <w:rsid w:val="003D265B"/>
    <w:rsid w:val="003D3488"/>
    <w:rsid w:val="003D58E9"/>
    <w:rsid w:val="003D5DDD"/>
    <w:rsid w:val="003D7085"/>
    <w:rsid w:val="003E0867"/>
    <w:rsid w:val="003E131B"/>
    <w:rsid w:val="003E1D51"/>
    <w:rsid w:val="003E348C"/>
    <w:rsid w:val="003E45DA"/>
    <w:rsid w:val="003F1810"/>
    <w:rsid w:val="003F24E2"/>
    <w:rsid w:val="003F2CA3"/>
    <w:rsid w:val="003F4366"/>
    <w:rsid w:val="003F5835"/>
    <w:rsid w:val="003F6BE2"/>
    <w:rsid w:val="003F7549"/>
    <w:rsid w:val="00400D97"/>
    <w:rsid w:val="00410176"/>
    <w:rsid w:val="00411D4E"/>
    <w:rsid w:val="00412783"/>
    <w:rsid w:val="00412A82"/>
    <w:rsid w:val="004135BD"/>
    <w:rsid w:val="0041423C"/>
    <w:rsid w:val="00414F44"/>
    <w:rsid w:val="00415081"/>
    <w:rsid w:val="0042120B"/>
    <w:rsid w:val="00422AD8"/>
    <w:rsid w:val="004232EF"/>
    <w:rsid w:val="00424C3E"/>
    <w:rsid w:val="00425084"/>
    <w:rsid w:val="004253D3"/>
    <w:rsid w:val="00425D5E"/>
    <w:rsid w:val="00427CF8"/>
    <w:rsid w:val="00430113"/>
    <w:rsid w:val="004309F3"/>
    <w:rsid w:val="004334DC"/>
    <w:rsid w:val="00436A45"/>
    <w:rsid w:val="00436EC3"/>
    <w:rsid w:val="00437002"/>
    <w:rsid w:val="004373B8"/>
    <w:rsid w:val="0043763E"/>
    <w:rsid w:val="0044105E"/>
    <w:rsid w:val="00442F9E"/>
    <w:rsid w:val="00445D5B"/>
    <w:rsid w:val="0044664A"/>
    <w:rsid w:val="00446F62"/>
    <w:rsid w:val="00447676"/>
    <w:rsid w:val="00450782"/>
    <w:rsid w:val="004540F4"/>
    <w:rsid w:val="004541C9"/>
    <w:rsid w:val="00454948"/>
    <w:rsid w:val="00454D26"/>
    <w:rsid w:val="0045557D"/>
    <w:rsid w:val="004625F4"/>
    <w:rsid w:val="004632F2"/>
    <w:rsid w:val="0046399C"/>
    <w:rsid w:val="00465B75"/>
    <w:rsid w:val="00465C11"/>
    <w:rsid w:val="00465CA7"/>
    <w:rsid w:val="004671F5"/>
    <w:rsid w:val="0046750B"/>
    <w:rsid w:val="00472C3A"/>
    <w:rsid w:val="00473C1C"/>
    <w:rsid w:val="00477517"/>
    <w:rsid w:val="004808B9"/>
    <w:rsid w:val="00480DF6"/>
    <w:rsid w:val="004853BD"/>
    <w:rsid w:val="0048586C"/>
    <w:rsid w:val="004858ED"/>
    <w:rsid w:val="00487162"/>
    <w:rsid w:val="004875CF"/>
    <w:rsid w:val="0049167D"/>
    <w:rsid w:val="0049194D"/>
    <w:rsid w:val="004921F5"/>
    <w:rsid w:val="004924ED"/>
    <w:rsid w:val="0049278B"/>
    <w:rsid w:val="00493465"/>
    <w:rsid w:val="004A074B"/>
    <w:rsid w:val="004A07C0"/>
    <w:rsid w:val="004A1288"/>
    <w:rsid w:val="004A28CC"/>
    <w:rsid w:val="004A53C9"/>
    <w:rsid w:val="004A600C"/>
    <w:rsid w:val="004B1183"/>
    <w:rsid w:val="004B176C"/>
    <w:rsid w:val="004B1BD0"/>
    <w:rsid w:val="004B484F"/>
    <w:rsid w:val="004B689D"/>
    <w:rsid w:val="004C1F03"/>
    <w:rsid w:val="004C2A29"/>
    <w:rsid w:val="004D1E30"/>
    <w:rsid w:val="004D5926"/>
    <w:rsid w:val="004E0141"/>
    <w:rsid w:val="004E0EFE"/>
    <w:rsid w:val="004E134A"/>
    <w:rsid w:val="004E1C89"/>
    <w:rsid w:val="004E258D"/>
    <w:rsid w:val="004E2C6F"/>
    <w:rsid w:val="004E452B"/>
    <w:rsid w:val="004E4FA4"/>
    <w:rsid w:val="004E555F"/>
    <w:rsid w:val="004E6173"/>
    <w:rsid w:val="004E6B79"/>
    <w:rsid w:val="004F14F9"/>
    <w:rsid w:val="004F27BC"/>
    <w:rsid w:val="004F57DE"/>
    <w:rsid w:val="004F63AB"/>
    <w:rsid w:val="004F7FA0"/>
    <w:rsid w:val="00501042"/>
    <w:rsid w:val="005039FF"/>
    <w:rsid w:val="005052CE"/>
    <w:rsid w:val="0050615D"/>
    <w:rsid w:val="00510D72"/>
    <w:rsid w:val="00511831"/>
    <w:rsid w:val="0051494C"/>
    <w:rsid w:val="00516E55"/>
    <w:rsid w:val="00516FB6"/>
    <w:rsid w:val="005236D9"/>
    <w:rsid w:val="00523DE7"/>
    <w:rsid w:val="005243D6"/>
    <w:rsid w:val="005277B5"/>
    <w:rsid w:val="00530726"/>
    <w:rsid w:val="0053265E"/>
    <w:rsid w:val="00532CAE"/>
    <w:rsid w:val="00534C60"/>
    <w:rsid w:val="00536E11"/>
    <w:rsid w:val="00536E39"/>
    <w:rsid w:val="00537817"/>
    <w:rsid w:val="00537834"/>
    <w:rsid w:val="00540343"/>
    <w:rsid w:val="00543294"/>
    <w:rsid w:val="00547365"/>
    <w:rsid w:val="005517AE"/>
    <w:rsid w:val="005524DC"/>
    <w:rsid w:val="005529DE"/>
    <w:rsid w:val="00561420"/>
    <w:rsid w:val="005651C6"/>
    <w:rsid w:val="005661FF"/>
    <w:rsid w:val="0056788C"/>
    <w:rsid w:val="00570F80"/>
    <w:rsid w:val="00571B5A"/>
    <w:rsid w:val="0057340B"/>
    <w:rsid w:val="0057499B"/>
    <w:rsid w:val="005749D9"/>
    <w:rsid w:val="00575199"/>
    <w:rsid w:val="005778C5"/>
    <w:rsid w:val="00581D2D"/>
    <w:rsid w:val="005828AB"/>
    <w:rsid w:val="00583C06"/>
    <w:rsid w:val="005843AA"/>
    <w:rsid w:val="005859BC"/>
    <w:rsid w:val="00587BF1"/>
    <w:rsid w:val="0059040C"/>
    <w:rsid w:val="00591153"/>
    <w:rsid w:val="005924E7"/>
    <w:rsid w:val="00595290"/>
    <w:rsid w:val="00595EA3"/>
    <w:rsid w:val="00596FBC"/>
    <w:rsid w:val="005979C0"/>
    <w:rsid w:val="005A28DE"/>
    <w:rsid w:val="005A7364"/>
    <w:rsid w:val="005B137C"/>
    <w:rsid w:val="005B171F"/>
    <w:rsid w:val="005B2D9E"/>
    <w:rsid w:val="005B786C"/>
    <w:rsid w:val="005C1008"/>
    <w:rsid w:val="005C23B9"/>
    <w:rsid w:val="005C25B5"/>
    <w:rsid w:val="005C4C04"/>
    <w:rsid w:val="005C6C27"/>
    <w:rsid w:val="005D433D"/>
    <w:rsid w:val="005E14F6"/>
    <w:rsid w:val="005E2AE2"/>
    <w:rsid w:val="005E59D3"/>
    <w:rsid w:val="005E64C1"/>
    <w:rsid w:val="005E71B4"/>
    <w:rsid w:val="005F14DD"/>
    <w:rsid w:val="005F4246"/>
    <w:rsid w:val="00602B17"/>
    <w:rsid w:val="00603B5C"/>
    <w:rsid w:val="00615741"/>
    <w:rsid w:val="00616694"/>
    <w:rsid w:val="00617F22"/>
    <w:rsid w:val="00620311"/>
    <w:rsid w:val="00622207"/>
    <w:rsid w:val="00622E47"/>
    <w:rsid w:val="00622E74"/>
    <w:rsid w:val="006239C3"/>
    <w:rsid w:val="00624CB1"/>
    <w:rsid w:val="00625258"/>
    <w:rsid w:val="00625F64"/>
    <w:rsid w:val="006273EE"/>
    <w:rsid w:val="00630766"/>
    <w:rsid w:val="00632A30"/>
    <w:rsid w:val="00632AAA"/>
    <w:rsid w:val="00636045"/>
    <w:rsid w:val="00640BFC"/>
    <w:rsid w:val="00644688"/>
    <w:rsid w:val="0064558F"/>
    <w:rsid w:val="006470EB"/>
    <w:rsid w:val="006504B8"/>
    <w:rsid w:val="00650CAE"/>
    <w:rsid w:val="006527A1"/>
    <w:rsid w:val="00652DD7"/>
    <w:rsid w:val="0065302D"/>
    <w:rsid w:val="00654EC4"/>
    <w:rsid w:val="00655EA2"/>
    <w:rsid w:val="00656521"/>
    <w:rsid w:val="00656768"/>
    <w:rsid w:val="00656912"/>
    <w:rsid w:val="006628B4"/>
    <w:rsid w:val="006635A8"/>
    <w:rsid w:val="00665352"/>
    <w:rsid w:val="006668B7"/>
    <w:rsid w:val="00666A34"/>
    <w:rsid w:val="00670CE3"/>
    <w:rsid w:val="00671FE3"/>
    <w:rsid w:val="00673E93"/>
    <w:rsid w:val="006743CF"/>
    <w:rsid w:val="006814E9"/>
    <w:rsid w:val="00684C24"/>
    <w:rsid w:val="006866DC"/>
    <w:rsid w:val="00687038"/>
    <w:rsid w:val="006912F8"/>
    <w:rsid w:val="00692C0C"/>
    <w:rsid w:val="00693457"/>
    <w:rsid w:val="00694B47"/>
    <w:rsid w:val="00696276"/>
    <w:rsid w:val="006967AA"/>
    <w:rsid w:val="00697774"/>
    <w:rsid w:val="006A3A47"/>
    <w:rsid w:val="006B1770"/>
    <w:rsid w:val="006B2F70"/>
    <w:rsid w:val="006B32A2"/>
    <w:rsid w:val="006B46AF"/>
    <w:rsid w:val="006B4957"/>
    <w:rsid w:val="006C0D11"/>
    <w:rsid w:val="006C1723"/>
    <w:rsid w:val="006C328F"/>
    <w:rsid w:val="006C3DAF"/>
    <w:rsid w:val="006C4174"/>
    <w:rsid w:val="006C4422"/>
    <w:rsid w:val="006C534E"/>
    <w:rsid w:val="006C5BAE"/>
    <w:rsid w:val="006D121F"/>
    <w:rsid w:val="006D2B01"/>
    <w:rsid w:val="006D3517"/>
    <w:rsid w:val="006D3E8F"/>
    <w:rsid w:val="006D501B"/>
    <w:rsid w:val="006E1C6A"/>
    <w:rsid w:val="006E383E"/>
    <w:rsid w:val="006E77B2"/>
    <w:rsid w:val="006F4146"/>
    <w:rsid w:val="006F42D4"/>
    <w:rsid w:val="006F7059"/>
    <w:rsid w:val="006F7E3E"/>
    <w:rsid w:val="00702B72"/>
    <w:rsid w:val="00703C62"/>
    <w:rsid w:val="00704FBA"/>
    <w:rsid w:val="007073E9"/>
    <w:rsid w:val="00707F6A"/>
    <w:rsid w:val="00710CE3"/>
    <w:rsid w:val="00712580"/>
    <w:rsid w:val="007125A3"/>
    <w:rsid w:val="00713302"/>
    <w:rsid w:val="00713EBA"/>
    <w:rsid w:val="00716FAC"/>
    <w:rsid w:val="007175DE"/>
    <w:rsid w:val="00717B4F"/>
    <w:rsid w:val="00721602"/>
    <w:rsid w:val="0072311D"/>
    <w:rsid w:val="00723A75"/>
    <w:rsid w:val="007257A1"/>
    <w:rsid w:val="00725E4B"/>
    <w:rsid w:val="007301AA"/>
    <w:rsid w:val="007304A9"/>
    <w:rsid w:val="00732F81"/>
    <w:rsid w:val="00733675"/>
    <w:rsid w:val="007356E6"/>
    <w:rsid w:val="007414C8"/>
    <w:rsid w:val="0074159D"/>
    <w:rsid w:val="00743EAF"/>
    <w:rsid w:val="00744BFF"/>
    <w:rsid w:val="007455D2"/>
    <w:rsid w:val="00745A30"/>
    <w:rsid w:val="00747974"/>
    <w:rsid w:val="007509F7"/>
    <w:rsid w:val="00752FB3"/>
    <w:rsid w:val="00753BFC"/>
    <w:rsid w:val="00753C7B"/>
    <w:rsid w:val="007554BC"/>
    <w:rsid w:val="0075633D"/>
    <w:rsid w:val="007608DE"/>
    <w:rsid w:val="00761FA7"/>
    <w:rsid w:val="007626FC"/>
    <w:rsid w:val="00765BDD"/>
    <w:rsid w:val="0076783C"/>
    <w:rsid w:val="007678FD"/>
    <w:rsid w:val="0077242E"/>
    <w:rsid w:val="0077655B"/>
    <w:rsid w:val="007770CE"/>
    <w:rsid w:val="00777771"/>
    <w:rsid w:val="0078238E"/>
    <w:rsid w:val="00782B01"/>
    <w:rsid w:val="00784FD6"/>
    <w:rsid w:val="007863B1"/>
    <w:rsid w:val="00787A64"/>
    <w:rsid w:val="00790A70"/>
    <w:rsid w:val="00790AF7"/>
    <w:rsid w:val="0079123F"/>
    <w:rsid w:val="00791387"/>
    <w:rsid w:val="00791945"/>
    <w:rsid w:val="007936AB"/>
    <w:rsid w:val="007937C5"/>
    <w:rsid w:val="00794A60"/>
    <w:rsid w:val="00795B2B"/>
    <w:rsid w:val="00795DF7"/>
    <w:rsid w:val="0079686D"/>
    <w:rsid w:val="007A2570"/>
    <w:rsid w:val="007A2B5C"/>
    <w:rsid w:val="007A3B59"/>
    <w:rsid w:val="007A499D"/>
    <w:rsid w:val="007A4A41"/>
    <w:rsid w:val="007A5BA1"/>
    <w:rsid w:val="007B1C96"/>
    <w:rsid w:val="007B26F0"/>
    <w:rsid w:val="007B2A71"/>
    <w:rsid w:val="007B3597"/>
    <w:rsid w:val="007B7123"/>
    <w:rsid w:val="007C0423"/>
    <w:rsid w:val="007C45EC"/>
    <w:rsid w:val="007C479F"/>
    <w:rsid w:val="007C490A"/>
    <w:rsid w:val="007C61AA"/>
    <w:rsid w:val="007C661F"/>
    <w:rsid w:val="007C6730"/>
    <w:rsid w:val="007D114F"/>
    <w:rsid w:val="007D2A6D"/>
    <w:rsid w:val="007D36A4"/>
    <w:rsid w:val="007D3E47"/>
    <w:rsid w:val="007D538A"/>
    <w:rsid w:val="007D58D6"/>
    <w:rsid w:val="007E034B"/>
    <w:rsid w:val="007E03ED"/>
    <w:rsid w:val="007E2415"/>
    <w:rsid w:val="007E2504"/>
    <w:rsid w:val="007E2984"/>
    <w:rsid w:val="007E391F"/>
    <w:rsid w:val="007E4B36"/>
    <w:rsid w:val="007E6A69"/>
    <w:rsid w:val="007F082D"/>
    <w:rsid w:val="007F2DF2"/>
    <w:rsid w:val="007F493F"/>
    <w:rsid w:val="007F5A25"/>
    <w:rsid w:val="008034AB"/>
    <w:rsid w:val="00804E21"/>
    <w:rsid w:val="0080745F"/>
    <w:rsid w:val="00811002"/>
    <w:rsid w:val="0081158E"/>
    <w:rsid w:val="00812BF5"/>
    <w:rsid w:val="008156F9"/>
    <w:rsid w:val="0081596F"/>
    <w:rsid w:val="0081725A"/>
    <w:rsid w:val="008213E2"/>
    <w:rsid w:val="00821F36"/>
    <w:rsid w:val="00825AAE"/>
    <w:rsid w:val="00826055"/>
    <w:rsid w:val="00831F72"/>
    <w:rsid w:val="00835208"/>
    <w:rsid w:val="008367B3"/>
    <w:rsid w:val="00836F4E"/>
    <w:rsid w:val="0083758A"/>
    <w:rsid w:val="00843A1F"/>
    <w:rsid w:val="00845301"/>
    <w:rsid w:val="008455EA"/>
    <w:rsid w:val="0084609B"/>
    <w:rsid w:val="00847A3D"/>
    <w:rsid w:val="00850F6F"/>
    <w:rsid w:val="00856818"/>
    <w:rsid w:val="00862F6B"/>
    <w:rsid w:val="0086656E"/>
    <w:rsid w:val="00866985"/>
    <w:rsid w:val="00866AA3"/>
    <w:rsid w:val="008727C7"/>
    <w:rsid w:val="00875297"/>
    <w:rsid w:val="00875F8C"/>
    <w:rsid w:val="00876B55"/>
    <w:rsid w:val="00877693"/>
    <w:rsid w:val="008806CF"/>
    <w:rsid w:val="008822DC"/>
    <w:rsid w:val="00882C8A"/>
    <w:rsid w:val="00884A11"/>
    <w:rsid w:val="00884CF4"/>
    <w:rsid w:val="0088516A"/>
    <w:rsid w:val="0088798B"/>
    <w:rsid w:val="008926A6"/>
    <w:rsid w:val="00893738"/>
    <w:rsid w:val="00894E47"/>
    <w:rsid w:val="00895801"/>
    <w:rsid w:val="00897DB2"/>
    <w:rsid w:val="008A10F4"/>
    <w:rsid w:val="008A6BD5"/>
    <w:rsid w:val="008A7BB5"/>
    <w:rsid w:val="008B37D0"/>
    <w:rsid w:val="008B3898"/>
    <w:rsid w:val="008B4B47"/>
    <w:rsid w:val="008B5930"/>
    <w:rsid w:val="008C1553"/>
    <w:rsid w:val="008C2A14"/>
    <w:rsid w:val="008C4081"/>
    <w:rsid w:val="008C6D2A"/>
    <w:rsid w:val="008D0ECF"/>
    <w:rsid w:val="008D35AE"/>
    <w:rsid w:val="008D46A2"/>
    <w:rsid w:val="008D4DC9"/>
    <w:rsid w:val="008D5E1C"/>
    <w:rsid w:val="008D6FDD"/>
    <w:rsid w:val="008D7F63"/>
    <w:rsid w:val="008E0B41"/>
    <w:rsid w:val="008E0CC0"/>
    <w:rsid w:val="008E0FC8"/>
    <w:rsid w:val="008E1D06"/>
    <w:rsid w:val="008E2827"/>
    <w:rsid w:val="008E2939"/>
    <w:rsid w:val="008E3D1B"/>
    <w:rsid w:val="008E4C31"/>
    <w:rsid w:val="008E5EB2"/>
    <w:rsid w:val="008E5FDA"/>
    <w:rsid w:val="008F1B73"/>
    <w:rsid w:val="008F3C06"/>
    <w:rsid w:val="0090001E"/>
    <w:rsid w:val="00903234"/>
    <w:rsid w:val="00903844"/>
    <w:rsid w:val="00907A38"/>
    <w:rsid w:val="009115A2"/>
    <w:rsid w:val="00912AA4"/>
    <w:rsid w:val="00913302"/>
    <w:rsid w:val="00914C2B"/>
    <w:rsid w:val="009153F2"/>
    <w:rsid w:val="00915A0D"/>
    <w:rsid w:val="00917E4F"/>
    <w:rsid w:val="00920F31"/>
    <w:rsid w:val="00922145"/>
    <w:rsid w:val="009225D6"/>
    <w:rsid w:val="00923453"/>
    <w:rsid w:val="00923715"/>
    <w:rsid w:val="0092552B"/>
    <w:rsid w:val="00926553"/>
    <w:rsid w:val="00930413"/>
    <w:rsid w:val="00930D81"/>
    <w:rsid w:val="00930E10"/>
    <w:rsid w:val="0093272B"/>
    <w:rsid w:val="00935B61"/>
    <w:rsid w:val="00937F59"/>
    <w:rsid w:val="00941B09"/>
    <w:rsid w:val="00942683"/>
    <w:rsid w:val="00945A59"/>
    <w:rsid w:val="0094714E"/>
    <w:rsid w:val="00947265"/>
    <w:rsid w:val="00950109"/>
    <w:rsid w:val="00954065"/>
    <w:rsid w:val="00956881"/>
    <w:rsid w:val="00956B6A"/>
    <w:rsid w:val="009600C2"/>
    <w:rsid w:val="0096381B"/>
    <w:rsid w:val="0096407F"/>
    <w:rsid w:val="009672FE"/>
    <w:rsid w:val="00967AB2"/>
    <w:rsid w:val="00972A6C"/>
    <w:rsid w:val="009741C8"/>
    <w:rsid w:val="009763FC"/>
    <w:rsid w:val="009770D1"/>
    <w:rsid w:val="00977DCA"/>
    <w:rsid w:val="00977EEF"/>
    <w:rsid w:val="00980CD0"/>
    <w:rsid w:val="00980D77"/>
    <w:rsid w:val="0098153E"/>
    <w:rsid w:val="0098155C"/>
    <w:rsid w:val="00982194"/>
    <w:rsid w:val="00982571"/>
    <w:rsid w:val="00983F2D"/>
    <w:rsid w:val="00984B04"/>
    <w:rsid w:val="009872DD"/>
    <w:rsid w:val="009918F3"/>
    <w:rsid w:val="00993D79"/>
    <w:rsid w:val="009952A8"/>
    <w:rsid w:val="009960FA"/>
    <w:rsid w:val="009971DE"/>
    <w:rsid w:val="009977EC"/>
    <w:rsid w:val="009A274F"/>
    <w:rsid w:val="009A27D7"/>
    <w:rsid w:val="009A2BD1"/>
    <w:rsid w:val="009A4C94"/>
    <w:rsid w:val="009A78F8"/>
    <w:rsid w:val="009B18DE"/>
    <w:rsid w:val="009B1E11"/>
    <w:rsid w:val="009B3BF5"/>
    <w:rsid w:val="009B6F66"/>
    <w:rsid w:val="009B7274"/>
    <w:rsid w:val="009C1078"/>
    <w:rsid w:val="009C21D6"/>
    <w:rsid w:val="009C44F3"/>
    <w:rsid w:val="009C492D"/>
    <w:rsid w:val="009C571D"/>
    <w:rsid w:val="009D0DB2"/>
    <w:rsid w:val="009D1C48"/>
    <w:rsid w:val="009D1F01"/>
    <w:rsid w:val="009D2A5E"/>
    <w:rsid w:val="009D5A63"/>
    <w:rsid w:val="009D64B9"/>
    <w:rsid w:val="009D7B0F"/>
    <w:rsid w:val="009D7EB5"/>
    <w:rsid w:val="009E15F4"/>
    <w:rsid w:val="009E25B2"/>
    <w:rsid w:val="009E2638"/>
    <w:rsid w:val="009E2852"/>
    <w:rsid w:val="009E2968"/>
    <w:rsid w:val="009E3169"/>
    <w:rsid w:val="009E3CEE"/>
    <w:rsid w:val="009E4353"/>
    <w:rsid w:val="009E4621"/>
    <w:rsid w:val="009E471B"/>
    <w:rsid w:val="009E5BFC"/>
    <w:rsid w:val="009E7D1C"/>
    <w:rsid w:val="009F005A"/>
    <w:rsid w:val="009F16A6"/>
    <w:rsid w:val="009F2036"/>
    <w:rsid w:val="009F29F0"/>
    <w:rsid w:val="009F2C50"/>
    <w:rsid w:val="009F3035"/>
    <w:rsid w:val="009F3381"/>
    <w:rsid w:val="009F385C"/>
    <w:rsid w:val="009F4CDC"/>
    <w:rsid w:val="009F6303"/>
    <w:rsid w:val="00A000F6"/>
    <w:rsid w:val="00A01C3D"/>
    <w:rsid w:val="00A01D60"/>
    <w:rsid w:val="00A045A5"/>
    <w:rsid w:val="00A04727"/>
    <w:rsid w:val="00A063A8"/>
    <w:rsid w:val="00A067B4"/>
    <w:rsid w:val="00A113D8"/>
    <w:rsid w:val="00A12474"/>
    <w:rsid w:val="00A14EB1"/>
    <w:rsid w:val="00A2029B"/>
    <w:rsid w:val="00A2067B"/>
    <w:rsid w:val="00A21FE5"/>
    <w:rsid w:val="00A2200C"/>
    <w:rsid w:val="00A259BE"/>
    <w:rsid w:val="00A26457"/>
    <w:rsid w:val="00A27222"/>
    <w:rsid w:val="00A32681"/>
    <w:rsid w:val="00A37E54"/>
    <w:rsid w:val="00A37EA7"/>
    <w:rsid w:val="00A40283"/>
    <w:rsid w:val="00A41321"/>
    <w:rsid w:val="00A41E3B"/>
    <w:rsid w:val="00A45282"/>
    <w:rsid w:val="00A45A2F"/>
    <w:rsid w:val="00A46FBB"/>
    <w:rsid w:val="00A50398"/>
    <w:rsid w:val="00A535B4"/>
    <w:rsid w:val="00A541FB"/>
    <w:rsid w:val="00A57490"/>
    <w:rsid w:val="00A601A2"/>
    <w:rsid w:val="00A60681"/>
    <w:rsid w:val="00A60840"/>
    <w:rsid w:val="00A60986"/>
    <w:rsid w:val="00A634F7"/>
    <w:rsid w:val="00A65DE6"/>
    <w:rsid w:val="00A71343"/>
    <w:rsid w:val="00A717A2"/>
    <w:rsid w:val="00A72BC1"/>
    <w:rsid w:val="00A740D1"/>
    <w:rsid w:val="00A742C2"/>
    <w:rsid w:val="00A756A4"/>
    <w:rsid w:val="00A75A41"/>
    <w:rsid w:val="00A76077"/>
    <w:rsid w:val="00A77E9E"/>
    <w:rsid w:val="00A77F7F"/>
    <w:rsid w:val="00A812A9"/>
    <w:rsid w:val="00A814CE"/>
    <w:rsid w:val="00A8238D"/>
    <w:rsid w:val="00A8270A"/>
    <w:rsid w:val="00A82858"/>
    <w:rsid w:val="00A83DBF"/>
    <w:rsid w:val="00A84100"/>
    <w:rsid w:val="00A84592"/>
    <w:rsid w:val="00A857B4"/>
    <w:rsid w:val="00A8626E"/>
    <w:rsid w:val="00A863C9"/>
    <w:rsid w:val="00A927BF"/>
    <w:rsid w:val="00A939A9"/>
    <w:rsid w:val="00A9541A"/>
    <w:rsid w:val="00A95AFC"/>
    <w:rsid w:val="00A96039"/>
    <w:rsid w:val="00A96FD5"/>
    <w:rsid w:val="00AA0F9E"/>
    <w:rsid w:val="00AA2156"/>
    <w:rsid w:val="00AA3EF0"/>
    <w:rsid w:val="00AA5C07"/>
    <w:rsid w:val="00AA643C"/>
    <w:rsid w:val="00AA6A16"/>
    <w:rsid w:val="00AA7234"/>
    <w:rsid w:val="00AA7434"/>
    <w:rsid w:val="00AB1849"/>
    <w:rsid w:val="00AB2595"/>
    <w:rsid w:val="00AB646F"/>
    <w:rsid w:val="00AB6EE1"/>
    <w:rsid w:val="00AC25B9"/>
    <w:rsid w:val="00AC286D"/>
    <w:rsid w:val="00AC3094"/>
    <w:rsid w:val="00AC4AC8"/>
    <w:rsid w:val="00AC5FB6"/>
    <w:rsid w:val="00AC7361"/>
    <w:rsid w:val="00AC74D5"/>
    <w:rsid w:val="00AD17D0"/>
    <w:rsid w:val="00AD1A2C"/>
    <w:rsid w:val="00AD4546"/>
    <w:rsid w:val="00AD4E90"/>
    <w:rsid w:val="00AD61C3"/>
    <w:rsid w:val="00AD6DA4"/>
    <w:rsid w:val="00AE05B8"/>
    <w:rsid w:val="00AE0865"/>
    <w:rsid w:val="00AE0F21"/>
    <w:rsid w:val="00AE3A2D"/>
    <w:rsid w:val="00AE4BFD"/>
    <w:rsid w:val="00AE576A"/>
    <w:rsid w:val="00AF1A24"/>
    <w:rsid w:val="00AF2092"/>
    <w:rsid w:val="00AF4B46"/>
    <w:rsid w:val="00AF4CA1"/>
    <w:rsid w:val="00AF5D29"/>
    <w:rsid w:val="00AF5E47"/>
    <w:rsid w:val="00AF5E86"/>
    <w:rsid w:val="00AF6FFA"/>
    <w:rsid w:val="00AF70D2"/>
    <w:rsid w:val="00B01DC6"/>
    <w:rsid w:val="00B03F0D"/>
    <w:rsid w:val="00B07037"/>
    <w:rsid w:val="00B077AA"/>
    <w:rsid w:val="00B07FF8"/>
    <w:rsid w:val="00B111D5"/>
    <w:rsid w:val="00B11904"/>
    <w:rsid w:val="00B1206F"/>
    <w:rsid w:val="00B132C4"/>
    <w:rsid w:val="00B13EA3"/>
    <w:rsid w:val="00B158D2"/>
    <w:rsid w:val="00B20E57"/>
    <w:rsid w:val="00B21291"/>
    <w:rsid w:val="00B24715"/>
    <w:rsid w:val="00B25F61"/>
    <w:rsid w:val="00B261E4"/>
    <w:rsid w:val="00B34AD4"/>
    <w:rsid w:val="00B356F8"/>
    <w:rsid w:val="00B35B6A"/>
    <w:rsid w:val="00B36B55"/>
    <w:rsid w:val="00B374B2"/>
    <w:rsid w:val="00B379F7"/>
    <w:rsid w:val="00B40947"/>
    <w:rsid w:val="00B4228D"/>
    <w:rsid w:val="00B42D2C"/>
    <w:rsid w:val="00B4334B"/>
    <w:rsid w:val="00B43764"/>
    <w:rsid w:val="00B4520E"/>
    <w:rsid w:val="00B461B8"/>
    <w:rsid w:val="00B46864"/>
    <w:rsid w:val="00B46AD7"/>
    <w:rsid w:val="00B47CCA"/>
    <w:rsid w:val="00B5237C"/>
    <w:rsid w:val="00B53B30"/>
    <w:rsid w:val="00B559E3"/>
    <w:rsid w:val="00B609CB"/>
    <w:rsid w:val="00B60A79"/>
    <w:rsid w:val="00B617D9"/>
    <w:rsid w:val="00B635C3"/>
    <w:rsid w:val="00B636CB"/>
    <w:rsid w:val="00B643F0"/>
    <w:rsid w:val="00B65176"/>
    <w:rsid w:val="00B65650"/>
    <w:rsid w:val="00B65C16"/>
    <w:rsid w:val="00B66A64"/>
    <w:rsid w:val="00B70BA2"/>
    <w:rsid w:val="00B70F30"/>
    <w:rsid w:val="00B71240"/>
    <w:rsid w:val="00B75E68"/>
    <w:rsid w:val="00B82BC9"/>
    <w:rsid w:val="00B82E91"/>
    <w:rsid w:val="00B82E9F"/>
    <w:rsid w:val="00B90488"/>
    <w:rsid w:val="00B92F04"/>
    <w:rsid w:val="00B93FE6"/>
    <w:rsid w:val="00B95640"/>
    <w:rsid w:val="00B97315"/>
    <w:rsid w:val="00B978CA"/>
    <w:rsid w:val="00BA07B7"/>
    <w:rsid w:val="00BA5613"/>
    <w:rsid w:val="00BA5748"/>
    <w:rsid w:val="00BA6706"/>
    <w:rsid w:val="00BB1E66"/>
    <w:rsid w:val="00BB22BF"/>
    <w:rsid w:val="00BB3798"/>
    <w:rsid w:val="00BB47F7"/>
    <w:rsid w:val="00BB4A90"/>
    <w:rsid w:val="00BB5F5C"/>
    <w:rsid w:val="00BB6C2E"/>
    <w:rsid w:val="00BC0099"/>
    <w:rsid w:val="00BC0A21"/>
    <w:rsid w:val="00BC5475"/>
    <w:rsid w:val="00BD4418"/>
    <w:rsid w:val="00BD4B5B"/>
    <w:rsid w:val="00BD6BED"/>
    <w:rsid w:val="00BD7EA1"/>
    <w:rsid w:val="00BE6963"/>
    <w:rsid w:val="00BF0170"/>
    <w:rsid w:val="00BF1B7A"/>
    <w:rsid w:val="00BF1BFD"/>
    <w:rsid w:val="00BF6F59"/>
    <w:rsid w:val="00C00DB4"/>
    <w:rsid w:val="00C0111D"/>
    <w:rsid w:val="00C01D34"/>
    <w:rsid w:val="00C021AC"/>
    <w:rsid w:val="00C023A7"/>
    <w:rsid w:val="00C02AF8"/>
    <w:rsid w:val="00C02D45"/>
    <w:rsid w:val="00C047FB"/>
    <w:rsid w:val="00C06063"/>
    <w:rsid w:val="00C07005"/>
    <w:rsid w:val="00C14754"/>
    <w:rsid w:val="00C15EE4"/>
    <w:rsid w:val="00C163D1"/>
    <w:rsid w:val="00C21788"/>
    <w:rsid w:val="00C218CF"/>
    <w:rsid w:val="00C21D2B"/>
    <w:rsid w:val="00C240D6"/>
    <w:rsid w:val="00C27819"/>
    <w:rsid w:val="00C33A4F"/>
    <w:rsid w:val="00C3474C"/>
    <w:rsid w:val="00C352B7"/>
    <w:rsid w:val="00C3584A"/>
    <w:rsid w:val="00C404E5"/>
    <w:rsid w:val="00C40567"/>
    <w:rsid w:val="00C406C8"/>
    <w:rsid w:val="00C43995"/>
    <w:rsid w:val="00C44297"/>
    <w:rsid w:val="00C445A0"/>
    <w:rsid w:val="00C45087"/>
    <w:rsid w:val="00C4714C"/>
    <w:rsid w:val="00C5227F"/>
    <w:rsid w:val="00C527CE"/>
    <w:rsid w:val="00C545E5"/>
    <w:rsid w:val="00C5559B"/>
    <w:rsid w:val="00C56B73"/>
    <w:rsid w:val="00C575F3"/>
    <w:rsid w:val="00C57B8C"/>
    <w:rsid w:val="00C63A0B"/>
    <w:rsid w:val="00C64F8E"/>
    <w:rsid w:val="00C651E9"/>
    <w:rsid w:val="00C71A70"/>
    <w:rsid w:val="00C71E6D"/>
    <w:rsid w:val="00C732EC"/>
    <w:rsid w:val="00C73881"/>
    <w:rsid w:val="00C73AFD"/>
    <w:rsid w:val="00C75B9A"/>
    <w:rsid w:val="00C763AA"/>
    <w:rsid w:val="00C7750B"/>
    <w:rsid w:val="00C8057B"/>
    <w:rsid w:val="00C81826"/>
    <w:rsid w:val="00C83CA4"/>
    <w:rsid w:val="00C83D9B"/>
    <w:rsid w:val="00C8505D"/>
    <w:rsid w:val="00C90035"/>
    <w:rsid w:val="00C90341"/>
    <w:rsid w:val="00C9136F"/>
    <w:rsid w:val="00C92257"/>
    <w:rsid w:val="00C92755"/>
    <w:rsid w:val="00C9352C"/>
    <w:rsid w:val="00C9363B"/>
    <w:rsid w:val="00C9378D"/>
    <w:rsid w:val="00C9498F"/>
    <w:rsid w:val="00C94E6C"/>
    <w:rsid w:val="00C95C2A"/>
    <w:rsid w:val="00C95D8A"/>
    <w:rsid w:val="00C97FB1"/>
    <w:rsid w:val="00CA3CE8"/>
    <w:rsid w:val="00CA77B3"/>
    <w:rsid w:val="00CA79B7"/>
    <w:rsid w:val="00CA7CA5"/>
    <w:rsid w:val="00CB1CF3"/>
    <w:rsid w:val="00CB27B5"/>
    <w:rsid w:val="00CB4328"/>
    <w:rsid w:val="00CB569C"/>
    <w:rsid w:val="00CB5AB9"/>
    <w:rsid w:val="00CB61C7"/>
    <w:rsid w:val="00CB6C20"/>
    <w:rsid w:val="00CB7176"/>
    <w:rsid w:val="00CC06D6"/>
    <w:rsid w:val="00CC1769"/>
    <w:rsid w:val="00CC1DC9"/>
    <w:rsid w:val="00CC2109"/>
    <w:rsid w:val="00CC2EC9"/>
    <w:rsid w:val="00CC66E2"/>
    <w:rsid w:val="00CD13C5"/>
    <w:rsid w:val="00CD2DC5"/>
    <w:rsid w:val="00CD3761"/>
    <w:rsid w:val="00CD50B1"/>
    <w:rsid w:val="00CD6729"/>
    <w:rsid w:val="00CD7C0A"/>
    <w:rsid w:val="00CE104B"/>
    <w:rsid w:val="00CE1B11"/>
    <w:rsid w:val="00CE25BB"/>
    <w:rsid w:val="00CE3BF7"/>
    <w:rsid w:val="00CE50B2"/>
    <w:rsid w:val="00CE6CF2"/>
    <w:rsid w:val="00CE7EB9"/>
    <w:rsid w:val="00CF2427"/>
    <w:rsid w:val="00CF3F1C"/>
    <w:rsid w:val="00CF6034"/>
    <w:rsid w:val="00D019AE"/>
    <w:rsid w:val="00D03890"/>
    <w:rsid w:val="00D057B1"/>
    <w:rsid w:val="00D06B08"/>
    <w:rsid w:val="00D12EC2"/>
    <w:rsid w:val="00D1357E"/>
    <w:rsid w:val="00D13659"/>
    <w:rsid w:val="00D1428A"/>
    <w:rsid w:val="00D149EA"/>
    <w:rsid w:val="00D175A5"/>
    <w:rsid w:val="00D1784C"/>
    <w:rsid w:val="00D17C42"/>
    <w:rsid w:val="00D17F21"/>
    <w:rsid w:val="00D26DC1"/>
    <w:rsid w:val="00D27155"/>
    <w:rsid w:val="00D3159F"/>
    <w:rsid w:val="00D3187E"/>
    <w:rsid w:val="00D3266C"/>
    <w:rsid w:val="00D334DA"/>
    <w:rsid w:val="00D35B45"/>
    <w:rsid w:val="00D37DE2"/>
    <w:rsid w:val="00D41CA0"/>
    <w:rsid w:val="00D43139"/>
    <w:rsid w:val="00D461B0"/>
    <w:rsid w:val="00D47058"/>
    <w:rsid w:val="00D50F94"/>
    <w:rsid w:val="00D51A99"/>
    <w:rsid w:val="00D54D79"/>
    <w:rsid w:val="00D56B29"/>
    <w:rsid w:val="00D5736A"/>
    <w:rsid w:val="00D604DD"/>
    <w:rsid w:val="00D62FAF"/>
    <w:rsid w:val="00D638AD"/>
    <w:rsid w:val="00D63A52"/>
    <w:rsid w:val="00D656E7"/>
    <w:rsid w:val="00D7081F"/>
    <w:rsid w:val="00D71F5E"/>
    <w:rsid w:val="00D74334"/>
    <w:rsid w:val="00D74C9E"/>
    <w:rsid w:val="00D75439"/>
    <w:rsid w:val="00D76FD4"/>
    <w:rsid w:val="00D77BC4"/>
    <w:rsid w:val="00D82C76"/>
    <w:rsid w:val="00D926A9"/>
    <w:rsid w:val="00D93392"/>
    <w:rsid w:val="00D949D7"/>
    <w:rsid w:val="00D94E00"/>
    <w:rsid w:val="00D96A4A"/>
    <w:rsid w:val="00DA00E6"/>
    <w:rsid w:val="00DA4BAF"/>
    <w:rsid w:val="00DB0455"/>
    <w:rsid w:val="00DB2128"/>
    <w:rsid w:val="00DB2749"/>
    <w:rsid w:val="00DB3CF8"/>
    <w:rsid w:val="00DB4C78"/>
    <w:rsid w:val="00DC1939"/>
    <w:rsid w:val="00DC2987"/>
    <w:rsid w:val="00DC4526"/>
    <w:rsid w:val="00DC6242"/>
    <w:rsid w:val="00DC6950"/>
    <w:rsid w:val="00DC70D5"/>
    <w:rsid w:val="00DC777D"/>
    <w:rsid w:val="00DD022E"/>
    <w:rsid w:val="00DD27AE"/>
    <w:rsid w:val="00DD2DA9"/>
    <w:rsid w:val="00DE06DD"/>
    <w:rsid w:val="00DE0F64"/>
    <w:rsid w:val="00DE1087"/>
    <w:rsid w:val="00DE30C8"/>
    <w:rsid w:val="00DE4069"/>
    <w:rsid w:val="00DE5E07"/>
    <w:rsid w:val="00DE5F25"/>
    <w:rsid w:val="00DE607B"/>
    <w:rsid w:val="00DE6D50"/>
    <w:rsid w:val="00DE7655"/>
    <w:rsid w:val="00DF082C"/>
    <w:rsid w:val="00DF22D5"/>
    <w:rsid w:val="00DF371B"/>
    <w:rsid w:val="00DF3A3E"/>
    <w:rsid w:val="00DF4723"/>
    <w:rsid w:val="00DF496E"/>
    <w:rsid w:val="00DF4F84"/>
    <w:rsid w:val="00DF4F90"/>
    <w:rsid w:val="00DF5013"/>
    <w:rsid w:val="00DF7F21"/>
    <w:rsid w:val="00E0052F"/>
    <w:rsid w:val="00E01508"/>
    <w:rsid w:val="00E06DE4"/>
    <w:rsid w:val="00E079E7"/>
    <w:rsid w:val="00E10C1C"/>
    <w:rsid w:val="00E1165F"/>
    <w:rsid w:val="00E11CBD"/>
    <w:rsid w:val="00E15279"/>
    <w:rsid w:val="00E15E57"/>
    <w:rsid w:val="00E16588"/>
    <w:rsid w:val="00E177ED"/>
    <w:rsid w:val="00E20700"/>
    <w:rsid w:val="00E20950"/>
    <w:rsid w:val="00E246F0"/>
    <w:rsid w:val="00E2520E"/>
    <w:rsid w:val="00E25895"/>
    <w:rsid w:val="00E265ED"/>
    <w:rsid w:val="00E26795"/>
    <w:rsid w:val="00E26C11"/>
    <w:rsid w:val="00E3115B"/>
    <w:rsid w:val="00E3129B"/>
    <w:rsid w:val="00E3409B"/>
    <w:rsid w:val="00E41667"/>
    <w:rsid w:val="00E4255C"/>
    <w:rsid w:val="00E42C6B"/>
    <w:rsid w:val="00E432A1"/>
    <w:rsid w:val="00E445FC"/>
    <w:rsid w:val="00E46379"/>
    <w:rsid w:val="00E5131B"/>
    <w:rsid w:val="00E51590"/>
    <w:rsid w:val="00E519E9"/>
    <w:rsid w:val="00E53235"/>
    <w:rsid w:val="00E54316"/>
    <w:rsid w:val="00E569A1"/>
    <w:rsid w:val="00E575AF"/>
    <w:rsid w:val="00E61D2A"/>
    <w:rsid w:val="00E624C7"/>
    <w:rsid w:val="00E62BB3"/>
    <w:rsid w:val="00E64B9A"/>
    <w:rsid w:val="00E6585B"/>
    <w:rsid w:val="00E6701C"/>
    <w:rsid w:val="00E6733C"/>
    <w:rsid w:val="00E67C6A"/>
    <w:rsid w:val="00E70A3A"/>
    <w:rsid w:val="00E73770"/>
    <w:rsid w:val="00E73D82"/>
    <w:rsid w:val="00E74487"/>
    <w:rsid w:val="00E74F53"/>
    <w:rsid w:val="00E75A60"/>
    <w:rsid w:val="00E772DE"/>
    <w:rsid w:val="00E77E48"/>
    <w:rsid w:val="00E80B98"/>
    <w:rsid w:val="00E80C44"/>
    <w:rsid w:val="00E80CEA"/>
    <w:rsid w:val="00E81189"/>
    <w:rsid w:val="00E817A4"/>
    <w:rsid w:val="00E8310B"/>
    <w:rsid w:val="00E84533"/>
    <w:rsid w:val="00E84A8A"/>
    <w:rsid w:val="00E84B11"/>
    <w:rsid w:val="00E86749"/>
    <w:rsid w:val="00E91D57"/>
    <w:rsid w:val="00E929D8"/>
    <w:rsid w:val="00E92C37"/>
    <w:rsid w:val="00E935F5"/>
    <w:rsid w:val="00E94EEA"/>
    <w:rsid w:val="00E978E0"/>
    <w:rsid w:val="00EA11F2"/>
    <w:rsid w:val="00EA198F"/>
    <w:rsid w:val="00EA31AE"/>
    <w:rsid w:val="00EA4E52"/>
    <w:rsid w:val="00EB1048"/>
    <w:rsid w:val="00EB1073"/>
    <w:rsid w:val="00EB2342"/>
    <w:rsid w:val="00EB2DC2"/>
    <w:rsid w:val="00EB4425"/>
    <w:rsid w:val="00EB4D24"/>
    <w:rsid w:val="00EB6C3E"/>
    <w:rsid w:val="00EB74F6"/>
    <w:rsid w:val="00EC071D"/>
    <w:rsid w:val="00EC27D1"/>
    <w:rsid w:val="00EC373A"/>
    <w:rsid w:val="00EC5511"/>
    <w:rsid w:val="00EC597C"/>
    <w:rsid w:val="00EC6A6A"/>
    <w:rsid w:val="00ED28FA"/>
    <w:rsid w:val="00ED35E8"/>
    <w:rsid w:val="00ED3EBF"/>
    <w:rsid w:val="00ED4652"/>
    <w:rsid w:val="00ED5977"/>
    <w:rsid w:val="00ED6FA0"/>
    <w:rsid w:val="00EE0429"/>
    <w:rsid w:val="00EE0E48"/>
    <w:rsid w:val="00EE0E58"/>
    <w:rsid w:val="00EE1957"/>
    <w:rsid w:val="00EE46AC"/>
    <w:rsid w:val="00EE7552"/>
    <w:rsid w:val="00EE7A0B"/>
    <w:rsid w:val="00EE7A78"/>
    <w:rsid w:val="00EF09D2"/>
    <w:rsid w:val="00EF18AA"/>
    <w:rsid w:val="00EF2AEE"/>
    <w:rsid w:val="00EF5B5B"/>
    <w:rsid w:val="00EF5E3D"/>
    <w:rsid w:val="00F04DB4"/>
    <w:rsid w:val="00F04FAB"/>
    <w:rsid w:val="00F056C9"/>
    <w:rsid w:val="00F05A7C"/>
    <w:rsid w:val="00F05B13"/>
    <w:rsid w:val="00F1257A"/>
    <w:rsid w:val="00F12AA0"/>
    <w:rsid w:val="00F139D6"/>
    <w:rsid w:val="00F14BD3"/>
    <w:rsid w:val="00F15797"/>
    <w:rsid w:val="00F159D3"/>
    <w:rsid w:val="00F219ED"/>
    <w:rsid w:val="00F23D2C"/>
    <w:rsid w:val="00F2489F"/>
    <w:rsid w:val="00F250C6"/>
    <w:rsid w:val="00F252ED"/>
    <w:rsid w:val="00F27703"/>
    <w:rsid w:val="00F303D7"/>
    <w:rsid w:val="00F30761"/>
    <w:rsid w:val="00F307E8"/>
    <w:rsid w:val="00F308A6"/>
    <w:rsid w:val="00F3259F"/>
    <w:rsid w:val="00F336D1"/>
    <w:rsid w:val="00F3513D"/>
    <w:rsid w:val="00F3621E"/>
    <w:rsid w:val="00F366CF"/>
    <w:rsid w:val="00F368AE"/>
    <w:rsid w:val="00F37ED2"/>
    <w:rsid w:val="00F40D57"/>
    <w:rsid w:val="00F441C9"/>
    <w:rsid w:val="00F44534"/>
    <w:rsid w:val="00F454B0"/>
    <w:rsid w:val="00F4610C"/>
    <w:rsid w:val="00F524DF"/>
    <w:rsid w:val="00F54C8F"/>
    <w:rsid w:val="00F564A7"/>
    <w:rsid w:val="00F5655B"/>
    <w:rsid w:val="00F56DA3"/>
    <w:rsid w:val="00F5744A"/>
    <w:rsid w:val="00F6160D"/>
    <w:rsid w:val="00F6293E"/>
    <w:rsid w:val="00F64595"/>
    <w:rsid w:val="00F6484A"/>
    <w:rsid w:val="00F64ADE"/>
    <w:rsid w:val="00F65F95"/>
    <w:rsid w:val="00F71192"/>
    <w:rsid w:val="00F71B2A"/>
    <w:rsid w:val="00F74819"/>
    <w:rsid w:val="00F74F9E"/>
    <w:rsid w:val="00F75EAF"/>
    <w:rsid w:val="00F762C6"/>
    <w:rsid w:val="00F775B4"/>
    <w:rsid w:val="00F80194"/>
    <w:rsid w:val="00F8333C"/>
    <w:rsid w:val="00F859DB"/>
    <w:rsid w:val="00F863E9"/>
    <w:rsid w:val="00F9145D"/>
    <w:rsid w:val="00F94440"/>
    <w:rsid w:val="00F94DF3"/>
    <w:rsid w:val="00F96E6E"/>
    <w:rsid w:val="00F97120"/>
    <w:rsid w:val="00FA1904"/>
    <w:rsid w:val="00FA211C"/>
    <w:rsid w:val="00FA2A69"/>
    <w:rsid w:val="00FA6237"/>
    <w:rsid w:val="00FB0914"/>
    <w:rsid w:val="00FB39EC"/>
    <w:rsid w:val="00FB728E"/>
    <w:rsid w:val="00FC45B4"/>
    <w:rsid w:val="00FC5EAE"/>
    <w:rsid w:val="00FC64BA"/>
    <w:rsid w:val="00FC7264"/>
    <w:rsid w:val="00FD10F0"/>
    <w:rsid w:val="00FD3938"/>
    <w:rsid w:val="00FD493F"/>
    <w:rsid w:val="00FD5E6D"/>
    <w:rsid w:val="00FE2897"/>
    <w:rsid w:val="00FE3D46"/>
    <w:rsid w:val="00FE4110"/>
    <w:rsid w:val="00FE4684"/>
    <w:rsid w:val="00FF121D"/>
    <w:rsid w:val="00FF1E91"/>
    <w:rsid w:val="00FF2C61"/>
    <w:rsid w:val="00FF33D8"/>
    <w:rsid w:val="00FF56AB"/>
    <w:rsid w:val="00FF71B8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3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A3E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A3E7D"/>
    <w:rPr>
      <w:i/>
      <w:iCs/>
    </w:rPr>
  </w:style>
  <w:style w:type="paragraph" w:styleId="NoSpacing">
    <w:name w:val="No Spacing"/>
    <w:link w:val="NoSpacingChar"/>
    <w:uiPriority w:val="1"/>
    <w:qFormat/>
    <w:rsid w:val="002A3E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3E7D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2A3E7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3E7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E7D"/>
    <w:pPr>
      <w:outlineLvl w:val="9"/>
    </w:pPr>
  </w:style>
  <w:style w:type="paragraph" w:customStyle="1" w:styleId="Boldlevel3">
    <w:name w:val="Bold_level_3"/>
    <w:basedOn w:val="ListParagraph"/>
    <w:qFormat/>
    <w:rsid w:val="002A3E7D"/>
    <w:pPr>
      <w:numPr>
        <w:ilvl w:val="2"/>
        <w:numId w:val="3"/>
      </w:numPr>
      <w:jc w:val="both"/>
    </w:pPr>
    <w:rPr>
      <w:b/>
    </w:rPr>
  </w:style>
  <w:style w:type="paragraph" w:customStyle="1" w:styleId="BoldLevel2">
    <w:name w:val="Bold_Level_2"/>
    <w:basedOn w:val="ListParagraph"/>
    <w:link w:val="BoldLevel2Char"/>
    <w:qFormat/>
    <w:rsid w:val="002A3E7D"/>
    <w:pPr>
      <w:numPr>
        <w:ilvl w:val="1"/>
        <w:numId w:val="3"/>
      </w:numPr>
      <w:spacing w:line="240" w:lineRule="auto"/>
    </w:pPr>
    <w:rPr>
      <w:b/>
    </w:rPr>
  </w:style>
  <w:style w:type="character" w:customStyle="1" w:styleId="BoldLevel2Char">
    <w:name w:val="Bold_Level_2 Char"/>
    <w:basedOn w:val="ListParagraphChar"/>
    <w:link w:val="BoldLevel2"/>
    <w:rsid w:val="002A3E7D"/>
    <w:rPr>
      <w:b/>
    </w:rPr>
  </w:style>
  <w:style w:type="paragraph" w:customStyle="1" w:styleId="BoldLevel1">
    <w:name w:val="Bold_Level_1"/>
    <w:basedOn w:val="ListParagraph"/>
    <w:link w:val="BoldLevel1Char"/>
    <w:qFormat/>
    <w:rsid w:val="002A3E7D"/>
    <w:pPr>
      <w:numPr>
        <w:numId w:val="3"/>
      </w:numPr>
    </w:pPr>
    <w:rPr>
      <w:b/>
    </w:rPr>
  </w:style>
  <w:style w:type="character" w:customStyle="1" w:styleId="BoldLevel1Char">
    <w:name w:val="Bold_Level_1 Char"/>
    <w:basedOn w:val="ListParagraphChar"/>
    <w:link w:val="BoldLevel1"/>
    <w:rsid w:val="002A3E7D"/>
    <w:rPr>
      <w:b/>
    </w:rPr>
  </w:style>
  <w:style w:type="table" w:styleId="TableGrid">
    <w:name w:val="Table Grid"/>
    <w:basedOn w:val="TableNormal"/>
    <w:uiPriority w:val="59"/>
    <w:rsid w:val="00FE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32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F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3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A3E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A3E7D"/>
    <w:rPr>
      <w:i/>
      <w:iCs/>
    </w:rPr>
  </w:style>
  <w:style w:type="paragraph" w:styleId="NoSpacing">
    <w:name w:val="No Spacing"/>
    <w:link w:val="NoSpacingChar"/>
    <w:uiPriority w:val="1"/>
    <w:qFormat/>
    <w:rsid w:val="002A3E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3E7D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2A3E7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3E7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E7D"/>
    <w:pPr>
      <w:outlineLvl w:val="9"/>
    </w:pPr>
  </w:style>
  <w:style w:type="paragraph" w:customStyle="1" w:styleId="Boldlevel3">
    <w:name w:val="Bold_level_3"/>
    <w:basedOn w:val="ListParagraph"/>
    <w:qFormat/>
    <w:rsid w:val="002A3E7D"/>
    <w:pPr>
      <w:numPr>
        <w:ilvl w:val="2"/>
        <w:numId w:val="3"/>
      </w:numPr>
      <w:jc w:val="both"/>
    </w:pPr>
    <w:rPr>
      <w:b/>
    </w:rPr>
  </w:style>
  <w:style w:type="paragraph" w:customStyle="1" w:styleId="BoldLevel2">
    <w:name w:val="Bold_Level_2"/>
    <w:basedOn w:val="ListParagraph"/>
    <w:link w:val="BoldLevel2Char"/>
    <w:qFormat/>
    <w:rsid w:val="002A3E7D"/>
    <w:pPr>
      <w:numPr>
        <w:ilvl w:val="1"/>
        <w:numId w:val="3"/>
      </w:numPr>
      <w:spacing w:line="240" w:lineRule="auto"/>
    </w:pPr>
    <w:rPr>
      <w:b/>
    </w:rPr>
  </w:style>
  <w:style w:type="character" w:customStyle="1" w:styleId="BoldLevel2Char">
    <w:name w:val="Bold_Level_2 Char"/>
    <w:basedOn w:val="ListParagraphChar"/>
    <w:link w:val="BoldLevel2"/>
    <w:rsid w:val="002A3E7D"/>
    <w:rPr>
      <w:b/>
    </w:rPr>
  </w:style>
  <w:style w:type="paragraph" w:customStyle="1" w:styleId="BoldLevel1">
    <w:name w:val="Bold_Level_1"/>
    <w:basedOn w:val="ListParagraph"/>
    <w:link w:val="BoldLevel1Char"/>
    <w:qFormat/>
    <w:rsid w:val="002A3E7D"/>
    <w:pPr>
      <w:numPr>
        <w:numId w:val="3"/>
      </w:numPr>
    </w:pPr>
    <w:rPr>
      <w:b/>
    </w:rPr>
  </w:style>
  <w:style w:type="character" w:customStyle="1" w:styleId="BoldLevel1Char">
    <w:name w:val="Bold_Level_1 Char"/>
    <w:basedOn w:val="ListParagraphChar"/>
    <w:link w:val="BoldLevel1"/>
    <w:rsid w:val="002A3E7D"/>
    <w:rPr>
      <w:b/>
    </w:rPr>
  </w:style>
  <w:style w:type="table" w:styleId="TableGrid">
    <w:name w:val="Table Grid"/>
    <w:basedOn w:val="TableNormal"/>
    <w:uiPriority w:val="59"/>
    <w:rsid w:val="00FE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32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s@themimu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mimu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KHUNSANAUNG</dc:creator>
  <cp:lastModifiedBy>Moe Moe Su</cp:lastModifiedBy>
  <cp:revision>13</cp:revision>
  <dcterms:created xsi:type="dcterms:W3CDTF">2014-04-08T04:44:00Z</dcterms:created>
  <dcterms:modified xsi:type="dcterms:W3CDTF">2014-05-16T06:54:00Z</dcterms:modified>
</cp:coreProperties>
</file>