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AB" w:rsidRDefault="00DA40AC" w:rsidP="00DA40AC">
      <w:pPr>
        <w:jc w:val="center"/>
        <w:rPr>
          <w:b/>
          <w:u w:val="single"/>
        </w:rPr>
      </w:pPr>
      <w:r w:rsidRPr="00DA40AC">
        <w:rPr>
          <w:b/>
          <w:u w:val="single"/>
        </w:rPr>
        <w:t>Minutes from PSEA Network Meeting</w:t>
      </w:r>
    </w:p>
    <w:p w:rsidR="00DA40AC" w:rsidRPr="00DA40AC" w:rsidRDefault="00E22325" w:rsidP="00DA40AC">
      <w:pPr>
        <w:jc w:val="center"/>
        <w:rPr>
          <w:b/>
          <w:u w:val="single"/>
        </w:rPr>
      </w:pPr>
      <w:r>
        <w:rPr>
          <w:b/>
          <w:u w:val="single"/>
        </w:rPr>
        <w:t>Tuesday 25 February 10-11:30, UNOPS</w:t>
      </w:r>
    </w:p>
    <w:p w:rsidR="007C24F5" w:rsidRDefault="007C24F5" w:rsidP="007C24F5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Agenda</w:t>
      </w:r>
    </w:p>
    <w:p w:rsidR="00000000" w:rsidRPr="00E22325" w:rsidRDefault="001A532A" w:rsidP="00E22325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E22325">
        <w:t>Welcome and introductions</w:t>
      </w:r>
    </w:p>
    <w:p w:rsidR="00000000" w:rsidRPr="00E22325" w:rsidRDefault="001A532A" w:rsidP="00E22325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E22325">
        <w:t>Presentation by UNHCR Information Management Officer, Matthew Richard, on data protection</w:t>
      </w:r>
    </w:p>
    <w:p w:rsidR="00000000" w:rsidRPr="00E22325" w:rsidRDefault="001A532A" w:rsidP="00E22325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E22325">
        <w:t>Review of past meeting action p</w:t>
      </w:r>
      <w:r w:rsidRPr="00E22325">
        <w:t>oints </w:t>
      </w:r>
    </w:p>
    <w:p w:rsidR="00000000" w:rsidRPr="00E22325" w:rsidRDefault="001A532A" w:rsidP="00E22325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E22325">
        <w:t>Investigations training brief</w:t>
      </w:r>
    </w:p>
    <w:p w:rsidR="00000000" w:rsidRPr="00E22325" w:rsidRDefault="001A532A" w:rsidP="00E22325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E22325">
        <w:t>Presentation by OCHA Humanitarian Affairs Officer, Mari Sawai, on the OCHA Investigat</w:t>
      </w:r>
      <w:r w:rsidRPr="00E22325">
        <w:t>ions Fund</w:t>
      </w:r>
    </w:p>
    <w:p w:rsidR="00000000" w:rsidRPr="00E22325" w:rsidRDefault="001A532A" w:rsidP="00E22325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E22325">
        <w:t>Reporting Framework workshop de-brief</w:t>
      </w:r>
    </w:p>
    <w:p w:rsidR="00000000" w:rsidRPr="00E22325" w:rsidRDefault="001A532A" w:rsidP="00E22325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E22325">
        <w:t>PSEA Focal Points list </w:t>
      </w:r>
    </w:p>
    <w:p w:rsidR="00000000" w:rsidRPr="00E22325" w:rsidRDefault="001A532A" w:rsidP="00E22325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E22325">
        <w:t>Action Plan progress update</w:t>
      </w:r>
    </w:p>
    <w:p w:rsidR="00000000" w:rsidRPr="00E22325" w:rsidRDefault="001A532A" w:rsidP="00E22325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E22325">
        <w:t>Updates from individual organizations </w:t>
      </w:r>
    </w:p>
    <w:p w:rsidR="00000000" w:rsidRPr="00E22325" w:rsidRDefault="001A532A" w:rsidP="00E22325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E22325">
        <w:t>AOB 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9090"/>
        <w:gridCol w:w="3870"/>
      </w:tblGrid>
      <w:tr w:rsidR="00DA40AC" w:rsidTr="00CA0D78">
        <w:tc>
          <w:tcPr>
            <w:tcW w:w="9090" w:type="dxa"/>
          </w:tcPr>
          <w:p w:rsidR="00DA40AC" w:rsidRPr="00E67D64" w:rsidRDefault="00DA40AC" w:rsidP="00DA40AC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67D64">
              <w:rPr>
                <w:rFonts w:eastAsia="Times New Roman"/>
                <w:b/>
              </w:rPr>
              <w:t xml:space="preserve">Summary </w:t>
            </w:r>
          </w:p>
        </w:tc>
        <w:tc>
          <w:tcPr>
            <w:tcW w:w="3870" w:type="dxa"/>
          </w:tcPr>
          <w:p w:rsidR="00DA40AC" w:rsidRPr="00E67D64" w:rsidRDefault="00DA40AC" w:rsidP="00DA40AC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67D64">
              <w:rPr>
                <w:rFonts w:eastAsia="Times New Roman"/>
                <w:b/>
              </w:rPr>
              <w:t xml:space="preserve">Action Points </w:t>
            </w:r>
          </w:p>
        </w:tc>
      </w:tr>
      <w:tr w:rsidR="00DA40AC" w:rsidTr="00CA0D78">
        <w:tc>
          <w:tcPr>
            <w:tcW w:w="9090" w:type="dxa"/>
          </w:tcPr>
          <w:p w:rsidR="00DA40AC" w:rsidRPr="00E67D64" w:rsidRDefault="00DA40AC" w:rsidP="00DA40AC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 w:rsidRPr="00E67D64">
              <w:rPr>
                <w:rFonts w:eastAsia="Times New Roman"/>
                <w:b/>
                <w:u w:val="single"/>
              </w:rPr>
              <w:t xml:space="preserve">Welcome and introductions </w:t>
            </w:r>
          </w:p>
          <w:p w:rsidR="00DF40EB" w:rsidRPr="007C24F5" w:rsidRDefault="007C24F5" w:rsidP="007C24F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See attached attendance list.  Attendance is open to all so please invite other organizations that may be interested and/or any partners</w:t>
            </w:r>
          </w:p>
        </w:tc>
        <w:tc>
          <w:tcPr>
            <w:tcW w:w="3870" w:type="dxa"/>
          </w:tcPr>
          <w:p w:rsidR="00DA40AC" w:rsidRDefault="00DA40AC" w:rsidP="00DA40AC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DA40AC" w:rsidTr="00CA0D78">
        <w:tc>
          <w:tcPr>
            <w:tcW w:w="9090" w:type="dxa"/>
          </w:tcPr>
          <w:p w:rsidR="00CA0D78" w:rsidRPr="00CA0D78" w:rsidRDefault="00E22325" w:rsidP="00CA0D78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Presentation by UNHCR IMO: Data protection</w:t>
            </w:r>
          </w:p>
          <w:p w:rsidR="00F535A6" w:rsidRPr="00FA09FE" w:rsidRDefault="00E22325" w:rsidP="00A639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See PowerPoint</w:t>
            </w:r>
            <w:r w:rsidR="006205F7">
              <w:rPr>
                <w:rFonts w:eastAsia="Times New Roman"/>
              </w:rPr>
              <w:t xml:space="preserve"> presentation, which includes links to resources</w:t>
            </w:r>
          </w:p>
          <w:p w:rsidR="006205F7" w:rsidRPr="00A639BB" w:rsidRDefault="006205F7" w:rsidP="00A639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t>Suggestion for some colleagues to draft sample data protection policy for Network members</w:t>
            </w:r>
          </w:p>
        </w:tc>
        <w:tc>
          <w:tcPr>
            <w:tcW w:w="3870" w:type="dxa"/>
          </w:tcPr>
          <w:p w:rsidR="00DA6BA2" w:rsidRPr="00895F50" w:rsidRDefault="006205F7" w:rsidP="00FA09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Lian to call for volunteers to draft sample data protection policy </w:t>
            </w:r>
          </w:p>
        </w:tc>
      </w:tr>
      <w:tr w:rsidR="00DA40AC" w:rsidTr="00CA0D78">
        <w:tc>
          <w:tcPr>
            <w:tcW w:w="9090" w:type="dxa"/>
          </w:tcPr>
          <w:p w:rsidR="00CA0D78" w:rsidRPr="00A639BB" w:rsidRDefault="006205F7" w:rsidP="00A639BB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Review of past meeting action points </w:t>
            </w:r>
          </w:p>
          <w:p w:rsidR="00F535A6" w:rsidRDefault="006205F7" w:rsidP="00F535A6">
            <w:pPr>
              <w:pStyle w:val="ListParagraph"/>
              <w:numPr>
                <w:ilvl w:val="0"/>
                <w:numId w:val="7"/>
              </w:numPr>
            </w:pPr>
            <w:r>
              <w:t>No pending actions; Network members encouraged to review organizational Action Plans together with Network Action Plan to identify areas of alignment</w:t>
            </w:r>
          </w:p>
          <w:p w:rsidR="00115A37" w:rsidRDefault="00115A37" w:rsidP="00F535A6">
            <w:pPr>
              <w:pStyle w:val="ListParagraph"/>
              <w:numPr>
                <w:ilvl w:val="0"/>
                <w:numId w:val="7"/>
              </w:numPr>
            </w:pPr>
            <w:r>
              <w:t>Country-wide risk assessment facing some challenges; may end up being desk review only</w:t>
            </w:r>
          </w:p>
          <w:p w:rsidR="00F47470" w:rsidRPr="007B4E29" w:rsidRDefault="00F47470" w:rsidP="00F535A6">
            <w:pPr>
              <w:pStyle w:val="ListParagraph"/>
            </w:pPr>
          </w:p>
        </w:tc>
        <w:tc>
          <w:tcPr>
            <w:tcW w:w="3870" w:type="dxa"/>
          </w:tcPr>
          <w:p w:rsidR="00F65B00" w:rsidRPr="00FA09FE" w:rsidRDefault="00545DC4" w:rsidP="00FA09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Country-wide risk assessment to be circulated once finalized</w:t>
            </w:r>
          </w:p>
        </w:tc>
      </w:tr>
      <w:tr w:rsidR="00F47470" w:rsidTr="00CA0D78">
        <w:tc>
          <w:tcPr>
            <w:tcW w:w="9090" w:type="dxa"/>
          </w:tcPr>
          <w:p w:rsidR="00F47470" w:rsidRDefault="006205F7" w:rsidP="005C697E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Investigations training brief</w:t>
            </w:r>
          </w:p>
          <w:p w:rsidR="003A0FE6" w:rsidRDefault="006205F7">
            <w:pPr>
              <w:pStyle w:val="ListParagraph"/>
              <w:numPr>
                <w:ilvl w:val="0"/>
                <w:numId w:val="11"/>
              </w:numPr>
            </w:pPr>
            <w:r>
              <w:t xml:space="preserve">Procurement for training provider ongoing.  </w:t>
            </w:r>
          </w:p>
          <w:p w:rsidR="006205F7" w:rsidRDefault="006205F7">
            <w:pPr>
              <w:pStyle w:val="ListParagraph"/>
              <w:numPr>
                <w:ilvl w:val="0"/>
                <w:numId w:val="11"/>
              </w:numPr>
            </w:pPr>
            <w:r>
              <w:t xml:space="preserve">Training likely to happen in May, but dates yet to be confirmed.  </w:t>
            </w:r>
          </w:p>
          <w:p w:rsidR="006205F7" w:rsidRDefault="006205F7">
            <w:pPr>
              <w:pStyle w:val="ListParagraph"/>
              <w:numPr>
                <w:ilvl w:val="0"/>
                <w:numId w:val="11"/>
              </w:numPr>
            </w:pPr>
            <w:r>
              <w:t xml:space="preserve">Applications still open and deadline to apply is 15 March.  </w:t>
            </w:r>
          </w:p>
          <w:p w:rsidR="003A0FE6" w:rsidRPr="00364337" w:rsidRDefault="003A0FE6" w:rsidP="003A0FE6"/>
        </w:tc>
        <w:tc>
          <w:tcPr>
            <w:tcW w:w="3870" w:type="dxa"/>
          </w:tcPr>
          <w:p w:rsidR="00F47470" w:rsidRDefault="00F47470" w:rsidP="00DA40AC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D25E1C" w:rsidRPr="00F65B00" w:rsidRDefault="006205F7" w:rsidP="00F65B0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Lian to inform once date confirmed.</w:t>
            </w:r>
          </w:p>
        </w:tc>
      </w:tr>
      <w:tr w:rsidR="00CA0D78" w:rsidTr="00CA0D78">
        <w:tc>
          <w:tcPr>
            <w:tcW w:w="9090" w:type="dxa"/>
          </w:tcPr>
          <w:p w:rsidR="00CA0D78" w:rsidRPr="00CA0D78" w:rsidRDefault="00B5399E" w:rsidP="00CA0D78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Presentation by OCHA: Investigations fund</w:t>
            </w:r>
          </w:p>
          <w:p w:rsidR="007B4E29" w:rsidRDefault="00B5399E" w:rsidP="007B4E29">
            <w:pPr>
              <w:pStyle w:val="ListParagraph"/>
              <w:numPr>
                <w:ilvl w:val="0"/>
                <w:numId w:val="7"/>
              </w:numPr>
            </w:pPr>
            <w:r>
              <w:t>See PowerPoint presentation</w:t>
            </w:r>
          </w:p>
          <w:p w:rsidR="00CA0D78" w:rsidRPr="005C697E" w:rsidRDefault="00CA0D78" w:rsidP="007B4E29">
            <w:pPr>
              <w:ind w:left="360"/>
            </w:pPr>
          </w:p>
        </w:tc>
        <w:tc>
          <w:tcPr>
            <w:tcW w:w="3870" w:type="dxa"/>
          </w:tcPr>
          <w:p w:rsidR="007B4E29" w:rsidRPr="00FA09FE" w:rsidRDefault="007B4E29" w:rsidP="00FA09F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CA0D78" w:rsidTr="00CA0D78">
        <w:tc>
          <w:tcPr>
            <w:tcW w:w="9090" w:type="dxa"/>
          </w:tcPr>
          <w:p w:rsidR="00400215" w:rsidRPr="00CA0D78" w:rsidRDefault="00E27B5B" w:rsidP="00400215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Reporting Framework workshop de-brief </w:t>
            </w:r>
          </w:p>
          <w:p w:rsidR="00000000" w:rsidRPr="00E27B5B" w:rsidRDefault="001A532A" w:rsidP="00E27B5B">
            <w:pPr>
              <w:numPr>
                <w:ilvl w:val="0"/>
                <w:numId w:val="13"/>
              </w:numPr>
            </w:pPr>
            <w:r w:rsidRPr="00E27B5B">
              <w:t xml:space="preserve">56 participants </w:t>
            </w:r>
          </w:p>
          <w:p w:rsidR="00000000" w:rsidRPr="00E27B5B" w:rsidRDefault="001A532A" w:rsidP="00E27B5B">
            <w:pPr>
              <w:numPr>
                <w:ilvl w:val="0"/>
                <w:numId w:val="13"/>
              </w:numPr>
            </w:pPr>
            <w:r w:rsidRPr="00E27B5B">
              <w:t xml:space="preserve">20 gave feedback </w:t>
            </w:r>
          </w:p>
          <w:p w:rsidR="00000000" w:rsidRPr="00E27B5B" w:rsidRDefault="001A532A" w:rsidP="00E27B5B">
            <w:pPr>
              <w:numPr>
                <w:ilvl w:val="0"/>
                <w:numId w:val="13"/>
              </w:numPr>
            </w:pPr>
            <w:r w:rsidRPr="00E27B5B">
              <w:t xml:space="preserve">2 </w:t>
            </w:r>
            <w:proofErr w:type="spellStart"/>
            <w:r w:rsidRPr="00E27B5B">
              <w:t>organisations</w:t>
            </w:r>
            <w:proofErr w:type="spellEnd"/>
            <w:r w:rsidRPr="00E27B5B">
              <w:t xml:space="preserve"> co</w:t>
            </w:r>
            <w:r w:rsidRPr="00E27B5B">
              <w:t>ntacted HQ to seek permission to share data</w:t>
            </w:r>
          </w:p>
          <w:p w:rsidR="00000000" w:rsidRPr="00E27B5B" w:rsidRDefault="001A532A" w:rsidP="00E27B5B">
            <w:pPr>
              <w:numPr>
                <w:ilvl w:val="0"/>
                <w:numId w:val="13"/>
              </w:numPr>
            </w:pPr>
            <w:r w:rsidRPr="00E27B5B">
              <w:t xml:space="preserve">Only few </w:t>
            </w:r>
            <w:proofErr w:type="spellStart"/>
            <w:r w:rsidRPr="00E27B5B">
              <w:t>organisations</w:t>
            </w:r>
            <w:proofErr w:type="spellEnd"/>
            <w:r w:rsidRPr="00E27B5B">
              <w:t xml:space="preserve"> shared data (0 cases) to date </w:t>
            </w:r>
          </w:p>
          <w:p w:rsidR="00FB6441" w:rsidRDefault="00E27B5B" w:rsidP="00E27B5B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Participants who gave feedback indicated that they would have liked more time for case studies and discussion in plenary; most said it was relevant for focal points and useful.</w:t>
            </w:r>
          </w:p>
          <w:p w:rsidR="00E27B5B" w:rsidRPr="00FB6441" w:rsidRDefault="00E27B5B" w:rsidP="00E27B5B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Suggestions included: include practical scenarios, plenary discussions in Burmese; more discussion time; at least 1 day; need willingness from HQ; continue meetings</w:t>
            </w:r>
          </w:p>
        </w:tc>
        <w:tc>
          <w:tcPr>
            <w:tcW w:w="3870" w:type="dxa"/>
          </w:tcPr>
          <w:p w:rsidR="00B42073" w:rsidRPr="00970B73" w:rsidRDefault="00E27B5B" w:rsidP="00970B7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Network members encouraged to engage senior colleagues and HQ (where relevant) to implement Reporting Framework</w:t>
            </w:r>
          </w:p>
        </w:tc>
      </w:tr>
      <w:tr w:rsidR="00400215" w:rsidTr="00CA0D78">
        <w:tc>
          <w:tcPr>
            <w:tcW w:w="9090" w:type="dxa"/>
          </w:tcPr>
          <w:p w:rsidR="00400215" w:rsidRPr="00CA0D78" w:rsidRDefault="005E54F7" w:rsidP="00400215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PSEA Focal Points list</w:t>
            </w:r>
          </w:p>
          <w:p w:rsidR="00400215" w:rsidRPr="00400215" w:rsidRDefault="005E54F7" w:rsidP="00400215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Permission sought to upload list to MIMU for members only (Network members have log-in details which will be re-circulated)</w:t>
            </w:r>
            <w:r w:rsidR="002936D7">
              <w:t xml:space="preserve">  </w:t>
            </w:r>
            <w:r w:rsidR="00400215">
              <w:t xml:space="preserve">  </w:t>
            </w:r>
          </w:p>
        </w:tc>
        <w:tc>
          <w:tcPr>
            <w:tcW w:w="3870" w:type="dxa"/>
          </w:tcPr>
          <w:p w:rsidR="005E54F7" w:rsidRDefault="005E54F7" w:rsidP="00B1133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Lian to re-circulate list for checking and then upload onto MIMU</w:t>
            </w:r>
          </w:p>
          <w:p w:rsidR="005E54F7" w:rsidRDefault="005E54F7" w:rsidP="00B1133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Re-circulate log-in instructions</w:t>
            </w:r>
          </w:p>
          <w:p w:rsidR="00400215" w:rsidRDefault="005E54F7" w:rsidP="00B1133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Lian to update </w:t>
            </w:r>
            <w:r w:rsidR="00FA09FE">
              <w:rPr>
                <w:rFonts w:eastAsia="Times New Roman"/>
              </w:rPr>
              <w:t>once change request on MIMU is functioning</w:t>
            </w:r>
            <w:r w:rsidR="00B11336">
              <w:rPr>
                <w:rFonts w:eastAsia="Times New Roman"/>
              </w:rPr>
              <w:t xml:space="preserve"> </w:t>
            </w:r>
          </w:p>
        </w:tc>
      </w:tr>
      <w:tr w:rsidR="00280414" w:rsidTr="00CA0D78">
        <w:tc>
          <w:tcPr>
            <w:tcW w:w="9090" w:type="dxa"/>
          </w:tcPr>
          <w:p w:rsidR="00280414" w:rsidRDefault="00FA09FE" w:rsidP="00400215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Action Plan progress update</w:t>
            </w:r>
          </w:p>
          <w:p w:rsidR="006A3E50" w:rsidRDefault="00FA09FE" w:rsidP="006A3E50">
            <w:pPr>
              <w:pStyle w:val="ListParagraph"/>
              <w:numPr>
                <w:ilvl w:val="0"/>
                <w:numId w:val="7"/>
              </w:numPr>
            </w:pPr>
            <w:r>
              <w:t>Mostly on track for completion by end of 2020.  Few stumbling blocks include: training material development, complaints mechanism mapping, due to recruitment issues.</w:t>
            </w:r>
          </w:p>
          <w:p w:rsidR="00FA09FE" w:rsidRDefault="00FA09FE" w:rsidP="00FA09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Updates from </w:t>
            </w:r>
            <w:proofErr w:type="spellStart"/>
            <w:r>
              <w:rPr>
                <w:b/>
                <w:u w:val="single"/>
              </w:rPr>
              <w:t>organisations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FA09FE" w:rsidRPr="00FA09FE" w:rsidRDefault="00FA09FE" w:rsidP="00FA09FE">
            <w:pPr>
              <w:rPr>
                <w:b/>
                <w:u w:val="single"/>
              </w:rPr>
            </w:pP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PIN – Curriculum update on PSEA; starting March, conducting training for staff and partners; </w:t>
            </w:r>
            <w:proofErr w:type="spellStart"/>
            <w:r>
              <w:t>Hpa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, Myitkyina and </w:t>
            </w:r>
            <w:proofErr w:type="spellStart"/>
            <w:r>
              <w:t>Rakhine</w:t>
            </w:r>
            <w:proofErr w:type="spellEnd"/>
            <w:r>
              <w:t xml:space="preserve"> – </w:t>
            </w:r>
            <w:proofErr w:type="spellStart"/>
            <w:r>
              <w:t>Mrauk</w:t>
            </w:r>
            <w:proofErr w:type="spellEnd"/>
            <w:r>
              <w:t xml:space="preserve"> U, </w:t>
            </w:r>
            <w:proofErr w:type="spellStart"/>
            <w:r>
              <w:t>Sittwe</w:t>
            </w:r>
            <w:proofErr w:type="spellEnd"/>
            <w:r>
              <w:t xml:space="preserve">.  Participants: PIN newly recruited and admin staff. 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>UNDP – Taskforce rolling out survey in March for UND</w:t>
            </w:r>
            <w:r>
              <w:t>P.  Shared some survey questions.</w:t>
            </w:r>
            <w:r>
              <w:t xml:space="preserve">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IOM – 2Q roll out PSEA through managers’ training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Save –  FP in each office, rolling out policy in January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UNICEF – Finished mandatory organizational assessment for local IPs, INGOs will be assessed by </w:t>
            </w:r>
            <w:proofErr w:type="spellStart"/>
            <w:r>
              <w:t>HQ</w:t>
            </w:r>
            <w:proofErr w:type="spellEnd"/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Swissaid</w:t>
            </w:r>
            <w:proofErr w:type="spellEnd"/>
            <w:r>
              <w:t xml:space="preserve"> – developing PSEA action plan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PSF – Consultant engaged to draft minimum requirements for partners, then will review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ActionAid – training for partner CSOs, developing </w:t>
            </w:r>
            <w:proofErr w:type="spellStart"/>
            <w:r>
              <w:t>CoC</w:t>
            </w:r>
            <w:proofErr w:type="spellEnd"/>
            <w:r>
              <w:t xml:space="preserve">, policies in place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UNHCR – Screening and assessment of partners 2020, agree on work plan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>MHA – introduce policy to all staff, will assign 2 FP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>IRC – info session on action pl</w:t>
            </w:r>
            <w:r>
              <w:t xml:space="preserve">an in January, selected FPs for field offices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WFP – last week meeting with program staff working with partners, partners must have policy; if no </w:t>
            </w:r>
            <w:proofErr w:type="spellStart"/>
            <w:r>
              <w:t>CoC</w:t>
            </w:r>
            <w:proofErr w:type="spellEnd"/>
            <w:r>
              <w:t xml:space="preserve"> then must adopt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 xml:space="preserve">VSO – review of existing partners, referral 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>MMA – launched GBV case referral in Myanmar, shared with states and regions, shared contact for national FP with all states and regions</w:t>
            </w:r>
          </w:p>
          <w:p w:rsid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>NRC – PSEA policy final stage, waiting endorsement HQ; will conduct partner training with field office</w:t>
            </w:r>
          </w:p>
          <w:p w:rsidR="008619C8" w:rsidRPr="00FA09FE" w:rsidRDefault="00FA09FE" w:rsidP="00FA09FE">
            <w:pPr>
              <w:pStyle w:val="ListParagraph"/>
              <w:numPr>
                <w:ilvl w:val="0"/>
                <w:numId w:val="17"/>
              </w:numPr>
            </w:pPr>
            <w:r>
              <w:t>NPA – developed AP, set aside funding to work with local partners.  Hire consultant to work to develo</w:t>
            </w:r>
            <w:r>
              <w:t>p partner policies</w:t>
            </w:r>
          </w:p>
        </w:tc>
        <w:tc>
          <w:tcPr>
            <w:tcW w:w="3870" w:type="dxa"/>
          </w:tcPr>
          <w:p w:rsidR="00280414" w:rsidRPr="006A3E50" w:rsidRDefault="00280414" w:rsidP="006A3E50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FA09FE" w:rsidTr="00CA0D78">
        <w:tc>
          <w:tcPr>
            <w:tcW w:w="9090" w:type="dxa"/>
          </w:tcPr>
          <w:p w:rsidR="00FA09FE" w:rsidRDefault="001A532A" w:rsidP="00400215">
            <w:pPr>
              <w:spacing w:before="100" w:beforeAutospacing="1" w:after="100" w:afterAutospacing="1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AOB/</w:t>
            </w:r>
            <w:r w:rsidR="00FA09FE">
              <w:rPr>
                <w:rFonts w:eastAsia="Times New Roman"/>
                <w:b/>
                <w:u w:val="single"/>
              </w:rPr>
              <w:t>Date of next meeting</w:t>
            </w:r>
          </w:p>
          <w:p w:rsidR="001A532A" w:rsidRDefault="001A532A" w:rsidP="00FA09FE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No AOB</w:t>
            </w:r>
          </w:p>
          <w:p w:rsidR="00FA09FE" w:rsidRPr="00FA09FE" w:rsidDel="00FA09FE" w:rsidRDefault="00FA09FE" w:rsidP="00FA09FE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May 2020, to be confirmed</w:t>
            </w:r>
          </w:p>
        </w:tc>
        <w:tc>
          <w:tcPr>
            <w:tcW w:w="3870" w:type="dxa"/>
          </w:tcPr>
          <w:p w:rsidR="00FA09FE" w:rsidRPr="006A3E50" w:rsidRDefault="00FA09FE" w:rsidP="006A3E50">
            <w:pPr>
              <w:spacing w:before="100" w:beforeAutospacing="1" w:after="100" w:afterAutospacing="1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DA40AC" w:rsidRPr="00DA40AC" w:rsidRDefault="00DA40AC" w:rsidP="00DA40AC">
      <w:pPr>
        <w:spacing w:before="100" w:beforeAutospacing="1" w:after="100" w:afterAutospacing="1" w:line="240" w:lineRule="auto"/>
        <w:rPr>
          <w:rFonts w:eastAsia="Times New Roman"/>
        </w:rPr>
      </w:pPr>
    </w:p>
    <w:p w:rsidR="00DA40AC" w:rsidRDefault="00DA40AC" w:rsidP="00DA40AC"/>
    <w:p w:rsidR="00DA40AC" w:rsidRDefault="00DA40AC" w:rsidP="00DA40AC"/>
    <w:sectPr w:rsidR="00DA40AC" w:rsidSect="00E025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724"/>
    <w:multiLevelType w:val="hybridMultilevel"/>
    <w:tmpl w:val="6B4A72E8"/>
    <w:lvl w:ilvl="0" w:tplc="B7B41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6E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E8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CF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6B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A6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0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80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4D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4739"/>
    <w:multiLevelType w:val="hybridMultilevel"/>
    <w:tmpl w:val="539853CC"/>
    <w:lvl w:ilvl="0" w:tplc="2D72B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83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62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49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C6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81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E5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6C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6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4431"/>
    <w:multiLevelType w:val="hybridMultilevel"/>
    <w:tmpl w:val="B868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4166"/>
    <w:multiLevelType w:val="hybridMultilevel"/>
    <w:tmpl w:val="29D67056"/>
    <w:lvl w:ilvl="0" w:tplc="0A444E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C48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86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60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29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68A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89C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24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E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5079B9"/>
    <w:multiLevelType w:val="hybridMultilevel"/>
    <w:tmpl w:val="555E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E25"/>
    <w:multiLevelType w:val="hybridMultilevel"/>
    <w:tmpl w:val="1FBC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C5245"/>
    <w:multiLevelType w:val="hybridMultilevel"/>
    <w:tmpl w:val="EF2E3746"/>
    <w:lvl w:ilvl="0" w:tplc="D93A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4E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E3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A6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00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66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F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C9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C7066"/>
    <w:multiLevelType w:val="hybridMultilevel"/>
    <w:tmpl w:val="C9D81164"/>
    <w:lvl w:ilvl="0" w:tplc="058E7B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A72568"/>
    <w:multiLevelType w:val="hybridMultilevel"/>
    <w:tmpl w:val="07BCF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38915F2"/>
    <w:multiLevelType w:val="hybridMultilevel"/>
    <w:tmpl w:val="74568032"/>
    <w:lvl w:ilvl="0" w:tplc="5EE03C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A4F5E"/>
    <w:multiLevelType w:val="hybridMultilevel"/>
    <w:tmpl w:val="0B70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188F"/>
    <w:multiLevelType w:val="hybridMultilevel"/>
    <w:tmpl w:val="BC10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64B86"/>
    <w:multiLevelType w:val="hybridMultilevel"/>
    <w:tmpl w:val="555E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B4E92"/>
    <w:multiLevelType w:val="hybridMultilevel"/>
    <w:tmpl w:val="E1D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51B7F"/>
    <w:multiLevelType w:val="hybridMultilevel"/>
    <w:tmpl w:val="F532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5CFB"/>
    <w:multiLevelType w:val="hybridMultilevel"/>
    <w:tmpl w:val="A380065E"/>
    <w:lvl w:ilvl="0" w:tplc="A3929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6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4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5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8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EA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81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6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296EC8"/>
    <w:multiLevelType w:val="hybridMultilevel"/>
    <w:tmpl w:val="7AFC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4"/>
  </w:num>
  <w:num w:numId="13">
    <w:abstractNumId w:val="2"/>
  </w:num>
  <w:num w:numId="14">
    <w:abstractNumId w:val="6"/>
  </w:num>
  <w:num w:numId="15">
    <w:abstractNumId w:val="15"/>
  </w:num>
  <w:num w:numId="16">
    <w:abstractNumId w:val="1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C"/>
    <w:rsid w:val="0000274D"/>
    <w:rsid w:val="00040831"/>
    <w:rsid w:val="000628BC"/>
    <w:rsid w:val="00115A37"/>
    <w:rsid w:val="00136AE8"/>
    <w:rsid w:val="001A532A"/>
    <w:rsid w:val="00280414"/>
    <w:rsid w:val="002936D7"/>
    <w:rsid w:val="002F7CBC"/>
    <w:rsid w:val="0033597B"/>
    <w:rsid w:val="00364337"/>
    <w:rsid w:val="003A0FE6"/>
    <w:rsid w:val="00400215"/>
    <w:rsid w:val="00413D4A"/>
    <w:rsid w:val="00453FF4"/>
    <w:rsid w:val="005116FC"/>
    <w:rsid w:val="00545DC4"/>
    <w:rsid w:val="005C697E"/>
    <w:rsid w:val="005E54F7"/>
    <w:rsid w:val="006205F7"/>
    <w:rsid w:val="00672A79"/>
    <w:rsid w:val="006A3E50"/>
    <w:rsid w:val="007A69CF"/>
    <w:rsid w:val="007A6B44"/>
    <w:rsid w:val="007B4E29"/>
    <w:rsid w:val="007C24F5"/>
    <w:rsid w:val="008619C8"/>
    <w:rsid w:val="00895F50"/>
    <w:rsid w:val="008B06E3"/>
    <w:rsid w:val="008E1F81"/>
    <w:rsid w:val="00961175"/>
    <w:rsid w:val="00970B73"/>
    <w:rsid w:val="0098259A"/>
    <w:rsid w:val="00A23F12"/>
    <w:rsid w:val="00A639BB"/>
    <w:rsid w:val="00A76E8B"/>
    <w:rsid w:val="00AA2672"/>
    <w:rsid w:val="00AB409D"/>
    <w:rsid w:val="00AD6830"/>
    <w:rsid w:val="00AF1588"/>
    <w:rsid w:val="00B11336"/>
    <w:rsid w:val="00B31CAD"/>
    <w:rsid w:val="00B42073"/>
    <w:rsid w:val="00B5399E"/>
    <w:rsid w:val="00B72E18"/>
    <w:rsid w:val="00C108B0"/>
    <w:rsid w:val="00C24EA4"/>
    <w:rsid w:val="00C93552"/>
    <w:rsid w:val="00CA0D78"/>
    <w:rsid w:val="00CF0E48"/>
    <w:rsid w:val="00D25E1C"/>
    <w:rsid w:val="00D817E2"/>
    <w:rsid w:val="00DA40AC"/>
    <w:rsid w:val="00DA6BA2"/>
    <w:rsid w:val="00DB3211"/>
    <w:rsid w:val="00DF40EB"/>
    <w:rsid w:val="00E02589"/>
    <w:rsid w:val="00E22325"/>
    <w:rsid w:val="00E27B5B"/>
    <w:rsid w:val="00E67D64"/>
    <w:rsid w:val="00F04929"/>
    <w:rsid w:val="00F47470"/>
    <w:rsid w:val="00F47778"/>
    <w:rsid w:val="00F535A6"/>
    <w:rsid w:val="00F65B00"/>
    <w:rsid w:val="00FA09FE"/>
    <w:rsid w:val="00FB6441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C6D3"/>
  <w15:chartTrackingRefBased/>
  <w15:docId w15:val="{F21E9FFB-6001-43CA-8AB5-424E3091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AC"/>
    <w:rPr>
      <w:color w:val="0000FF"/>
      <w:u w:val="single"/>
    </w:rPr>
  </w:style>
  <w:style w:type="table" w:styleId="TableGrid">
    <w:name w:val="Table Grid"/>
    <w:basedOn w:val="TableNormal"/>
    <w:uiPriority w:val="39"/>
    <w:rsid w:val="00DA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7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7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3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5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1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4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6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3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4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59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58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5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6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1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Lian Yong</cp:lastModifiedBy>
  <cp:revision>9</cp:revision>
  <dcterms:created xsi:type="dcterms:W3CDTF">2020-02-25T09:55:00Z</dcterms:created>
  <dcterms:modified xsi:type="dcterms:W3CDTF">2020-02-25T10:22:00Z</dcterms:modified>
</cp:coreProperties>
</file>