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F36E" w14:textId="42B4B2CF" w:rsidR="008B5101" w:rsidRDefault="002067BC" w:rsidP="00856460">
      <w:pPr>
        <w:pStyle w:val="BodyText"/>
        <w:spacing w:before="14"/>
        <w:ind w:right="160"/>
        <w:jc w:val="center"/>
      </w:pPr>
      <w:r>
        <w:t>AAP/CE</w:t>
      </w:r>
      <w:r>
        <w:rPr>
          <w:spacing w:val="-5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Minutes</w:t>
      </w:r>
      <w:r>
        <w:rPr>
          <w:spacing w:val="-2"/>
        </w:rPr>
        <w:t xml:space="preserve"> </w:t>
      </w:r>
      <w:r w:rsidR="00856460">
        <w:t>–</w:t>
      </w:r>
      <w:r>
        <w:rPr>
          <w:spacing w:val="-2"/>
        </w:rPr>
        <w:t xml:space="preserve"> </w:t>
      </w:r>
    </w:p>
    <w:p w14:paraId="46EEF36F" w14:textId="77777777" w:rsidR="008B5101" w:rsidRDefault="008B5101">
      <w:pPr>
        <w:spacing w:before="3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2201"/>
        <w:gridCol w:w="6347"/>
        <w:gridCol w:w="1911"/>
      </w:tblGrid>
      <w:tr w:rsidR="00AF1E4D" w14:paraId="46EEF372" w14:textId="77777777" w:rsidTr="00DF5B79">
        <w:trPr>
          <w:trHeight w:val="265"/>
        </w:trPr>
        <w:tc>
          <w:tcPr>
            <w:tcW w:w="2201" w:type="dxa"/>
            <w:shd w:val="clear" w:color="auto" w:fill="F1F1F1"/>
          </w:tcPr>
          <w:p w14:paraId="46EEF370" w14:textId="77777777" w:rsidR="00AF1E4D" w:rsidRDefault="00AF1E4D" w:rsidP="00AF1E4D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Date/Time/Venue</w:t>
            </w:r>
          </w:p>
        </w:tc>
        <w:tc>
          <w:tcPr>
            <w:tcW w:w="8258" w:type="dxa"/>
            <w:gridSpan w:val="2"/>
          </w:tcPr>
          <w:p w14:paraId="46EEF371" w14:textId="521D4384" w:rsidR="00AF1E4D" w:rsidRDefault="00AF1E4D" w:rsidP="00AF1E4D">
            <w:pPr>
              <w:pStyle w:val="TableParagraph"/>
              <w:spacing w:line="245" w:lineRule="exact"/>
            </w:pPr>
            <w:r>
              <w:t>2</w:t>
            </w:r>
            <w:r w:rsidR="00667E3A">
              <w:t>6</w:t>
            </w:r>
            <w:r>
              <w:t xml:space="preserve"> </w:t>
            </w:r>
            <w:r w:rsidR="00C676C6">
              <w:t xml:space="preserve">June </w:t>
            </w:r>
            <w:r>
              <w:t xml:space="preserve">2024/ </w:t>
            </w:r>
            <w:r w:rsidRPr="004F3FE7">
              <w:t>2.00 – 3.30 PM (MMR Time) / Zoom</w:t>
            </w:r>
          </w:p>
        </w:tc>
      </w:tr>
      <w:tr w:rsidR="00AF1E4D" w14:paraId="46EEF375" w14:textId="77777777" w:rsidTr="00DF5B79">
        <w:trPr>
          <w:trHeight w:val="270"/>
        </w:trPr>
        <w:tc>
          <w:tcPr>
            <w:tcW w:w="2201" w:type="dxa"/>
            <w:shd w:val="clear" w:color="auto" w:fill="F1F1F1"/>
          </w:tcPr>
          <w:p w14:paraId="46EEF373" w14:textId="77777777" w:rsidR="00AF1E4D" w:rsidRDefault="00AF1E4D" w:rsidP="00AF1E4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-2"/>
              </w:rPr>
              <w:t>Chairs</w:t>
            </w:r>
          </w:p>
        </w:tc>
        <w:tc>
          <w:tcPr>
            <w:tcW w:w="8258" w:type="dxa"/>
            <w:gridSpan w:val="2"/>
          </w:tcPr>
          <w:p w14:paraId="46EEF374" w14:textId="326A7AD5" w:rsidR="00AF1E4D" w:rsidRDefault="00AF1E4D" w:rsidP="00AF1E4D">
            <w:pPr>
              <w:pStyle w:val="TableParagraph"/>
              <w:spacing w:line="249" w:lineRule="exact"/>
            </w:pPr>
            <w:r w:rsidRPr="002A28F6">
              <w:t>OCHA / Plan International</w:t>
            </w:r>
          </w:p>
        </w:tc>
      </w:tr>
      <w:tr w:rsidR="00AF1E4D" w14:paraId="46EEF378" w14:textId="77777777" w:rsidTr="00DF5B79">
        <w:trPr>
          <w:trHeight w:val="305"/>
        </w:trPr>
        <w:tc>
          <w:tcPr>
            <w:tcW w:w="2201" w:type="dxa"/>
          </w:tcPr>
          <w:p w14:paraId="46EEF376" w14:textId="77777777" w:rsidR="00AF1E4D" w:rsidRDefault="00AF1E4D" w:rsidP="00AF1E4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Participants</w:t>
            </w:r>
          </w:p>
        </w:tc>
        <w:tc>
          <w:tcPr>
            <w:tcW w:w="8258" w:type="dxa"/>
            <w:gridSpan w:val="2"/>
          </w:tcPr>
          <w:p w14:paraId="46EEF377" w14:textId="39F71113" w:rsidR="00AF1E4D" w:rsidRDefault="00AF1E4D" w:rsidP="00AF1E4D">
            <w:pPr>
              <w:pStyle w:val="TableParagraph"/>
              <w:spacing w:before="1"/>
            </w:pPr>
            <w:r w:rsidRPr="007F5E8C">
              <w:t>Attendance records stored by OCHA</w:t>
            </w:r>
          </w:p>
        </w:tc>
      </w:tr>
      <w:tr w:rsidR="00AF1E4D" w14:paraId="46EEF37B" w14:textId="77777777" w:rsidTr="00DF5B79">
        <w:trPr>
          <w:trHeight w:val="465"/>
        </w:trPr>
        <w:tc>
          <w:tcPr>
            <w:tcW w:w="8548" w:type="dxa"/>
            <w:gridSpan w:val="2"/>
            <w:shd w:val="clear" w:color="auto" w:fill="F1F1F1"/>
          </w:tcPr>
          <w:p w14:paraId="46EEF379" w14:textId="77777777" w:rsidR="00AF1E4D" w:rsidRDefault="00AF1E4D" w:rsidP="00AF1E4D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items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discussion</w:t>
            </w:r>
          </w:p>
        </w:tc>
        <w:tc>
          <w:tcPr>
            <w:tcW w:w="1911" w:type="dxa"/>
            <w:shd w:val="clear" w:color="auto" w:fill="F1F1F1"/>
          </w:tcPr>
          <w:p w14:paraId="46EEF37A" w14:textId="77777777" w:rsidR="00AF1E4D" w:rsidRDefault="00AF1E4D" w:rsidP="00AF1E4D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Points</w:t>
            </w:r>
          </w:p>
        </w:tc>
      </w:tr>
      <w:tr w:rsidR="00AF1E4D" w14:paraId="46EEF381" w14:textId="77777777" w:rsidTr="00DF5B79">
        <w:trPr>
          <w:trHeight w:val="1615"/>
        </w:trPr>
        <w:tc>
          <w:tcPr>
            <w:tcW w:w="8548" w:type="dxa"/>
            <w:gridSpan w:val="2"/>
          </w:tcPr>
          <w:p w14:paraId="46EEF37C" w14:textId="0488D94C" w:rsidR="00AF1E4D" w:rsidRDefault="00AF1E4D" w:rsidP="00AF1E4D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Welcome and Introduction</w:t>
            </w:r>
          </w:p>
          <w:p w14:paraId="46EEF37D" w14:textId="77777777" w:rsidR="00AF1E4D" w:rsidRDefault="00AF1E4D" w:rsidP="00AF1E4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87661D0" w14:textId="77777777" w:rsidR="00AF1E4D" w:rsidRDefault="00AF1E4D" w:rsidP="00AF1E4D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New participants introduced themselves. </w:t>
            </w:r>
          </w:p>
          <w:p w14:paraId="10931DD7" w14:textId="77777777" w:rsidR="00AF1E4D" w:rsidRDefault="00AF1E4D" w:rsidP="00AF1E4D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explained the interpretation process in this meeting. </w:t>
            </w:r>
          </w:p>
          <w:p w14:paraId="76EC7A33" w14:textId="77777777" w:rsidR="00AF1E4D" w:rsidRDefault="00AF1E4D" w:rsidP="00AF1E4D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introduced the meeting agenda and started the presentation. </w:t>
            </w:r>
          </w:p>
          <w:p w14:paraId="46EEF37E" w14:textId="4E226480" w:rsidR="00AF1E4D" w:rsidRPr="001E21D4" w:rsidRDefault="00AF1E4D" w:rsidP="00AF1E4D">
            <w:pPr>
              <w:pStyle w:val="TableParagraph"/>
              <w:ind w:left="475" w:right="791"/>
            </w:pPr>
          </w:p>
          <w:p w14:paraId="46EEF37F" w14:textId="714D9B14" w:rsidR="00AF1E4D" w:rsidRDefault="00AF1E4D" w:rsidP="00AF1E4D">
            <w:pPr>
              <w:pStyle w:val="TableParagraph"/>
              <w:ind w:right="791"/>
            </w:pPr>
          </w:p>
        </w:tc>
        <w:tc>
          <w:tcPr>
            <w:tcW w:w="1911" w:type="dxa"/>
          </w:tcPr>
          <w:p w14:paraId="46EEF380" w14:textId="52F05F75" w:rsidR="00AF1E4D" w:rsidRPr="00C90BE6" w:rsidRDefault="00AF1E4D" w:rsidP="00AF1E4D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F1E4D" w14:paraId="46EEF38A" w14:textId="77777777" w:rsidTr="00DF5B79">
        <w:trPr>
          <w:trHeight w:val="3275"/>
        </w:trPr>
        <w:tc>
          <w:tcPr>
            <w:tcW w:w="8548" w:type="dxa"/>
            <w:gridSpan w:val="2"/>
          </w:tcPr>
          <w:p w14:paraId="46EEF382" w14:textId="3C56F161" w:rsidR="00AF1E4D" w:rsidRDefault="00AF1E4D" w:rsidP="00AF1E4D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64" w:lineRule="exact"/>
              <w:ind w:left="334" w:hanging="219"/>
              <w:rPr>
                <w:b/>
              </w:rPr>
            </w:pPr>
            <w:r>
              <w:rPr>
                <w:b/>
              </w:rPr>
              <w:t xml:space="preserve">Meeting </w:t>
            </w:r>
            <w:r>
              <w:rPr>
                <w:b/>
                <w:spacing w:val="-2"/>
              </w:rPr>
              <w:t>Minutes, action items review</w:t>
            </w:r>
          </w:p>
          <w:p w14:paraId="46EEF383" w14:textId="77777777" w:rsidR="00AF1E4D" w:rsidRDefault="00AF1E4D" w:rsidP="00AF1E4D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14E63F0" w14:textId="25C6E7FB" w:rsidR="00AF1E4D" w:rsidRDefault="00097602" w:rsidP="00AF1E4D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>AAP Team to review and improve online training course with assistance of WG volunteers</w:t>
            </w:r>
            <w:r w:rsidR="00DA7297">
              <w:t xml:space="preserve">. </w:t>
            </w:r>
            <w:r w:rsidR="00DA7297" w:rsidRPr="0012224E">
              <w:rPr>
                <w:color w:val="FF0000"/>
              </w:rPr>
              <w:t>IN PROGRESS</w:t>
            </w:r>
          </w:p>
          <w:p w14:paraId="52CF285A" w14:textId="262CCA0A" w:rsidR="00DA7297" w:rsidRDefault="00DA7297" w:rsidP="00AF1E4D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 Team to develop the expression of interest – EOI for sharing knowledge and share it to the WG Members </w:t>
            </w:r>
            <w:r w:rsidR="00D276B4" w:rsidRPr="0012224E">
              <w:rPr>
                <w:color w:val="00B050"/>
              </w:rPr>
              <w:t>COMPLETE</w:t>
            </w:r>
          </w:p>
          <w:p w14:paraId="4C88144A" w14:textId="6686A4E5" w:rsidR="00D276B4" w:rsidRDefault="00D276B4" w:rsidP="00AF1E4D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 Team to translate and share the AAP Self-assessment to WG members </w:t>
            </w:r>
            <w:r w:rsidRPr="0012224E">
              <w:rPr>
                <w:color w:val="00B050"/>
              </w:rPr>
              <w:t>COMPLETE</w:t>
            </w:r>
          </w:p>
          <w:p w14:paraId="3F86EA3B" w14:textId="5C9CB710" w:rsidR="00D276B4" w:rsidRPr="00B66084" w:rsidRDefault="0012224E" w:rsidP="00AF1E4D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Initiate the AAP standard indicators workshop </w:t>
            </w:r>
            <w:r w:rsidRPr="0012224E">
              <w:rPr>
                <w:color w:val="FF0000"/>
              </w:rPr>
              <w:t>IN PROGRESS</w:t>
            </w:r>
          </w:p>
          <w:p w14:paraId="46EEF387" w14:textId="6D32567D" w:rsidR="00AF1E4D" w:rsidRDefault="00AF1E4D" w:rsidP="00AF1E4D">
            <w:pPr>
              <w:pStyle w:val="TableParagraph"/>
              <w:tabs>
                <w:tab w:val="left" w:pos="800"/>
              </w:tabs>
              <w:spacing w:line="237" w:lineRule="auto"/>
              <w:ind w:left="0" w:right="227"/>
            </w:pPr>
          </w:p>
        </w:tc>
        <w:tc>
          <w:tcPr>
            <w:tcW w:w="1911" w:type="dxa"/>
          </w:tcPr>
          <w:p w14:paraId="10292035" w14:textId="77777777" w:rsidR="00AF1E4D" w:rsidRDefault="002C1B0C" w:rsidP="00974257">
            <w:pPr>
              <w:pStyle w:val="TableParagraph"/>
              <w:ind w:left="0"/>
            </w:pPr>
            <w:r>
              <w:t>#</w:t>
            </w:r>
            <w:r w:rsidR="00974257">
              <w:t xml:space="preserve"> PIM to upload remaining meeting minutes.</w:t>
            </w:r>
          </w:p>
          <w:p w14:paraId="702C7D1E" w14:textId="77777777" w:rsidR="00974257" w:rsidRDefault="00974257" w:rsidP="00974257">
            <w:pPr>
              <w:pStyle w:val="TableParagraph"/>
              <w:ind w:left="0"/>
            </w:pPr>
          </w:p>
          <w:p w14:paraId="46EEF389" w14:textId="56090CAA" w:rsidR="00526749" w:rsidRDefault="00974257" w:rsidP="00974257">
            <w:pPr>
              <w:pStyle w:val="TableParagraph"/>
              <w:ind w:left="0"/>
            </w:pPr>
            <w:r>
              <w:t xml:space="preserve"># </w:t>
            </w:r>
            <w:r w:rsidR="00526749">
              <w:t xml:space="preserve">AAP </w:t>
            </w:r>
            <w:r w:rsidR="00640290">
              <w:t xml:space="preserve">Team to initiate the AAP standard indicators workshop </w:t>
            </w:r>
          </w:p>
        </w:tc>
      </w:tr>
      <w:tr w:rsidR="00AF1E4D" w:rsidRPr="00761AE6" w14:paraId="46EEF39C" w14:textId="77777777" w:rsidTr="000B5279">
        <w:trPr>
          <w:trHeight w:val="1440"/>
        </w:trPr>
        <w:tc>
          <w:tcPr>
            <w:tcW w:w="8548" w:type="dxa"/>
            <w:gridSpan w:val="2"/>
          </w:tcPr>
          <w:p w14:paraId="46EEF38B" w14:textId="42B65BE4" w:rsidR="00AF1E4D" w:rsidRDefault="00AF1E4D" w:rsidP="00D65291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rPr>
                <w:b/>
                <w:lang w:val="en-AU"/>
              </w:rPr>
            </w:pPr>
            <w:r w:rsidRPr="00761AE6">
              <w:rPr>
                <w:b/>
                <w:lang w:val="en-AU"/>
              </w:rPr>
              <w:t>Working Group Discussion</w:t>
            </w:r>
          </w:p>
          <w:p w14:paraId="22E9C508" w14:textId="77777777" w:rsidR="00D65291" w:rsidRDefault="00D65291" w:rsidP="00D65291">
            <w:pPr>
              <w:pStyle w:val="TableParagraph"/>
              <w:tabs>
                <w:tab w:val="left" w:pos="334"/>
              </w:tabs>
              <w:ind w:left="335"/>
              <w:rPr>
                <w:b/>
                <w:lang w:val="en-AU"/>
              </w:rPr>
            </w:pPr>
          </w:p>
          <w:p w14:paraId="7B11F338" w14:textId="3DD0A240" w:rsidR="00D65291" w:rsidRPr="00761AE6" w:rsidRDefault="00D65291" w:rsidP="00D65291">
            <w:pPr>
              <w:pStyle w:val="TableParagraph"/>
              <w:tabs>
                <w:tab w:val="left" w:pos="334"/>
              </w:tabs>
              <w:ind w:left="335"/>
              <w:rPr>
                <w:b/>
                <w:lang w:val="en-AU"/>
              </w:rPr>
            </w:pPr>
            <w:r>
              <w:rPr>
                <w:b/>
                <w:lang w:val="en-AU"/>
              </w:rPr>
              <w:t>WG Member Update</w:t>
            </w:r>
          </w:p>
          <w:p w14:paraId="46EEF38C" w14:textId="77777777" w:rsidR="00AF1E4D" w:rsidRPr="00761AE6" w:rsidRDefault="00AF1E4D" w:rsidP="00AF1E4D">
            <w:pPr>
              <w:pStyle w:val="TableParagraph"/>
              <w:spacing w:before="10"/>
              <w:ind w:left="0"/>
              <w:rPr>
                <w:b/>
                <w:lang w:val="en-AU"/>
              </w:rPr>
            </w:pPr>
          </w:p>
          <w:p w14:paraId="625E0E4C" w14:textId="569F0D5A" w:rsidR="00D65291" w:rsidRDefault="00D65291" w:rsidP="00A96632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  <w:r w:rsidRPr="0074076F">
              <w:rPr>
                <w:bCs/>
              </w:rPr>
              <w:t>The total number of</w:t>
            </w:r>
            <w:r w:rsidR="00376D89">
              <w:rPr>
                <w:bCs/>
              </w:rPr>
              <w:t xml:space="preserve"> AAP/CE</w:t>
            </w:r>
            <w:r w:rsidRPr="0074076F">
              <w:rPr>
                <w:bCs/>
              </w:rPr>
              <w:t xml:space="preserve"> Working Group members remains unchanged since April 2024, with 340 members</w:t>
            </w:r>
            <w:r w:rsidR="004C22E5">
              <w:rPr>
                <w:bCs/>
              </w:rPr>
              <w:t xml:space="preserve"> (UN – 59, INGO – 129, NNGO – 57, Red Cross Movement – 14, and CSO/CBO – 81)</w:t>
            </w:r>
          </w:p>
          <w:p w14:paraId="73B76C48" w14:textId="77777777" w:rsidR="004C22E5" w:rsidRDefault="004C22E5" w:rsidP="00D65291">
            <w:pPr>
              <w:pStyle w:val="TableParagraph"/>
              <w:tabs>
                <w:tab w:val="left" w:pos="835"/>
              </w:tabs>
              <w:spacing w:line="270" w:lineRule="atLeast"/>
              <w:ind w:left="335" w:right="285"/>
              <w:rPr>
                <w:bCs/>
              </w:rPr>
            </w:pPr>
          </w:p>
          <w:p w14:paraId="5058F8C3" w14:textId="5587F1D8" w:rsidR="004C22E5" w:rsidRPr="00A96632" w:rsidRDefault="00A96632" w:rsidP="00D65291">
            <w:pPr>
              <w:pStyle w:val="TableParagraph"/>
              <w:tabs>
                <w:tab w:val="left" w:pos="835"/>
              </w:tabs>
              <w:spacing w:line="270" w:lineRule="atLeast"/>
              <w:ind w:left="335" w:right="285"/>
              <w:rPr>
                <w:b/>
              </w:rPr>
            </w:pPr>
            <w:r w:rsidRPr="00A96632">
              <w:rPr>
                <w:b/>
              </w:rPr>
              <w:t xml:space="preserve">AAP Online Course Update </w:t>
            </w:r>
          </w:p>
          <w:p w14:paraId="2C208558" w14:textId="3C6A9BD3" w:rsidR="002D30A7" w:rsidRDefault="003302E4" w:rsidP="00F53622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  <w:r>
              <w:rPr>
                <w:bCs/>
              </w:rPr>
              <w:t xml:space="preserve">The online course development supposed to be completed </w:t>
            </w:r>
            <w:r w:rsidR="00975AF8">
              <w:rPr>
                <w:bCs/>
              </w:rPr>
              <w:t xml:space="preserve">in 24.06.2024. However, we </w:t>
            </w:r>
            <w:r w:rsidR="00CD79CA">
              <w:rPr>
                <w:bCs/>
              </w:rPr>
              <w:t xml:space="preserve">are trying to </w:t>
            </w:r>
            <w:r w:rsidR="001B06FB">
              <w:rPr>
                <w:bCs/>
              </w:rPr>
              <w:t xml:space="preserve">transform some course </w:t>
            </w:r>
            <w:r w:rsidR="00CD79CA">
              <w:rPr>
                <w:bCs/>
              </w:rPr>
              <w:t>reading content into culturally-appropriate infographics. To do this process, we extend</w:t>
            </w:r>
            <w:r w:rsidR="00427CF8">
              <w:rPr>
                <w:bCs/>
              </w:rPr>
              <w:t xml:space="preserve">ed the </w:t>
            </w:r>
            <w:r w:rsidR="00997C5A">
              <w:rPr>
                <w:bCs/>
              </w:rPr>
              <w:t xml:space="preserve">content writer </w:t>
            </w:r>
            <w:r w:rsidR="00427CF8">
              <w:rPr>
                <w:bCs/>
              </w:rPr>
              <w:t xml:space="preserve">consultancy contract to </w:t>
            </w:r>
            <w:r w:rsidR="00997C5A">
              <w:rPr>
                <w:bCs/>
              </w:rPr>
              <w:t xml:space="preserve">08.07.2024 and expected to come out the draft within this week. After the content development process, </w:t>
            </w:r>
            <w:r w:rsidR="00D5335E">
              <w:rPr>
                <w:bCs/>
              </w:rPr>
              <w:t xml:space="preserve">we will upload the course on to the LMS system with course uploading consultancy service. </w:t>
            </w:r>
            <w:r w:rsidR="002B2FB6">
              <w:rPr>
                <w:bCs/>
              </w:rPr>
              <w:t>Before launching it to the public, we will first consult with</w:t>
            </w:r>
            <w:r w:rsidR="00DE3DCD">
              <w:rPr>
                <w:bCs/>
              </w:rPr>
              <w:t xml:space="preserve"> AAP</w:t>
            </w:r>
            <w:r w:rsidR="002B2FB6">
              <w:rPr>
                <w:bCs/>
              </w:rPr>
              <w:t xml:space="preserve"> Online Course </w:t>
            </w:r>
            <w:r w:rsidR="00DE3DCD">
              <w:rPr>
                <w:bCs/>
              </w:rPr>
              <w:t xml:space="preserve">Review </w:t>
            </w:r>
            <w:r w:rsidR="002B2FB6">
              <w:rPr>
                <w:bCs/>
              </w:rPr>
              <w:t xml:space="preserve">Task Force </w:t>
            </w:r>
            <w:r w:rsidR="00DE3DCD">
              <w:rPr>
                <w:bCs/>
              </w:rPr>
              <w:t xml:space="preserve">and get feedback, following the appropriate update the course. </w:t>
            </w:r>
          </w:p>
          <w:p w14:paraId="5D651C81" w14:textId="77777777" w:rsidR="00F53622" w:rsidRPr="00F53622" w:rsidRDefault="00F53622" w:rsidP="00F53622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</w:p>
          <w:p w14:paraId="7E91A2A5" w14:textId="1E0877AE" w:rsidR="00AE6F27" w:rsidRDefault="002D30A7" w:rsidP="00E71F10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  <w:r>
              <w:rPr>
                <w:bCs/>
              </w:rPr>
              <w:t xml:space="preserve">This online course is basic level and we aim to implement another AAP online course at intermediate level for AAP </w:t>
            </w:r>
            <w:r w:rsidR="006E6F9E">
              <w:rPr>
                <w:bCs/>
              </w:rPr>
              <w:t xml:space="preserve">practitioners. </w:t>
            </w:r>
          </w:p>
          <w:p w14:paraId="32C24C5D" w14:textId="77777777" w:rsidR="002402FD" w:rsidRPr="00AE19EB" w:rsidRDefault="002402FD" w:rsidP="006E6F9E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/>
              </w:rPr>
            </w:pPr>
          </w:p>
          <w:p w14:paraId="6C0C7791" w14:textId="241479C0" w:rsidR="002402FD" w:rsidRPr="00AE19EB" w:rsidRDefault="002402FD" w:rsidP="002402FD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</w:rPr>
            </w:pPr>
            <w:r w:rsidRPr="00AE19EB">
              <w:rPr>
                <w:b/>
              </w:rPr>
              <w:t xml:space="preserve">CVP TWG Meeting Update </w:t>
            </w:r>
          </w:p>
          <w:p w14:paraId="59EBF416" w14:textId="015110DF" w:rsidR="002402FD" w:rsidRDefault="002402FD" w:rsidP="00AE19EB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  <w:r>
              <w:rPr>
                <w:bCs/>
              </w:rPr>
              <w:t>CVP-TWG has been formed and has star</w:t>
            </w:r>
            <w:r w:rsidR="00895014">
              <w:rPr>
                <w:bCs/>
              </w:rPr>
              <w:t xml:space="preserve">ted meeting. TWG would welcome 1-2 more member organizations, particularly NNGOs, CBOs/CSOs. </w:t>
            </w:r>
            <w:r w:rsidR="004D618F">
              <w:rPr>
                <w:bCs/>
              </w:rPr>
              <w:t>CVP TWG have started work on defining CVP data and reporting standards, including how to make sure information collected and shared meets acceptable data p</w:t>
            </w:r>
            <w:r w:rsidR="00AE19EB">
              <w:rPr>
                <w:bCs/>
              </w:rPr>
              <w:t xml:space="preserve">rivacy and </w:t>
            </w:r>
            <w:r w:rsidR="00AE19EB">
              <w:rPr>
                <w:bCs/>
              </w:rPr>
              <w:lastRenderedPageBreak/>
              <w:t xml:space="preserve">protection standards for both the individual and reporting organization. </w:t>
            </w:r>
          </w:p>
          <w:p w14:paraId="39948A98" w14:textId="77777777" w:rsidR="00265FA8" w:rsidRDefault="00265FA8" w:rsidP="00265FA8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</w:p>
          <w:p w14:paraId="16F8A1A8" w14:textId="35FC3C6C" w:rsidR="00265FA8" w:rsidRDefault="00265FA8" w:rsidP="00265FA8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  <w:r>
              <w:rPr>
                <w:bCs/>
              </w:rPr>
              <w:t xml:space="preserve">The first meeting was </w:t>
            </w:r>
            <w:proofErr w:type="spellStart"/>
            <w:r>
              <w:rPr>
                <w:bCs/>
              </w:rPr>
              <w:t>conduced</w:t>
            </w:r>
            <w:proofErr w:type="spellEnd"/>
            <w:r>
              <w:rPr>
                <w:bCs/>
              </w:rPr>
              <w:t xml:space="preserve"> with WFP, SCI and </w:t>
            </w:r>
            <w:r w:rsidR="00A91759">
              <w:rPr>
                <w:bCs/>
              </w:rPr>
              <w:t xml:space="preserve">Myanmar Down Syndrome Association. </w:t>
            </w:r>
            <w:r w:rsidR="00E36218">
              <w:rPr>
                <w:bCs/>
              </w:rPr>
              <w:t xml:space="preserve">As it was the first meeting, </w:t>
            </w:r>
            <w:r w:rsidR="006732A0">
              <w:rPr>
                <w:bCs/>
              </w:rPr>
              <w:t xml:space="preserve">introduction session, </w:t>
            </w:r>
            <w:r w:rsidR="000B6FCC">
              <w:rPr>
                <w:bCs/>
              </w:rPr>
              <w:t xml:space="preserve">the objective of TWC, ways forward in which </w:t>
            </w:r>
            <w:r w:rsidR="00527467">
              <w:rPr>
                <w:bCs/>
              </w:rPr>
              <w:t xml:space="preserve">feedback gathering and analysis from different organization for decision-making for </w:t>
            </w:r>
            <w:r w:rsidR="008F5FAC">
              <w:rPr>
                <w:bCs/>
              </w:rPr>
              <w:t>HCT based on the community voice were discussed. There will be another meeting on coming Friday to discuss about data standards</w:t>
            </w:r>
            <w:r w:rsidR="004D393C">
              <w:rPr>
                <w:bCs/>
              </w:rPr>
              <w:t xml:space="preserve">. </w:t>
            </w:r>
          </w:p>
          <w:p w14:paraId="330B0004" w14:textId="77777777" w:rsidR="00160089" w:rsidRDefault="00160089" w:rsidP="00265FA8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</w:p>
          <w:p w14:paraId="2A5280F4" w14:textId="32FF2E6B" w:rsidR="004D393C" w:rsidRDefault="00160089" w:rsidP="00FA7556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  <w:r>
              <w:rPr>
                <w:bCs/>
              </w:rPr>
              <w:t xml:space="preserve">CVP TWG would like to invite another five member organizations. </w:t>
            </w:r>
            <w:r w:rsidR="00C0404F">
              <w:rPr>
                <w:bCs/>
              </w:rPr>
              <w:t>Brave Heart would like to apply for CVP TWG</w:t>
            </w:r>
            <w:r w:rsidR="00432634">
              <w:rPr>
                <w:bCs/>
              </w:rPr>
              <w:t xml:space="preserve"> and can apply directly to WFP although the deadline passed. </w:t>
            </w:r>
          </w:p>
          <w:p w14:paraId="53219207" w14:textId="0CE91232" w:rsidR="000C5638" w:rsidRDefault="000C5638" w:rsidP="00FA7556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</w:p>
          <w:p w14:paraId="116A995B" w14:textId="52A8D6DD" w:rsidR="006E6F9E" w:rsidRDefault="000C5638" w:rsidP="00A67DF1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  <w:r>
              <w:rPr>
                <w:bCs/>
              </w:rPr>
              <w:t xml:space="preserve">UNICEF would suggest </w:t>
            </w:r>
            <w:r w:rsidR="0045219A">
              <w:rPr>
                <w:bCs/>
              </w:rPr>
              <w:t xml:space="preserve">to include community representatives who can influence the community and reflect the community voices </w:t>
            </w:r>
            <w:r w:rsidR="008441AD">
              <w:rPr>
                <w:bCs/>
              </w:rPr>
              <w:t>into CVP</w:t>
            </w:r>
            <w:r w:rsidR="005709E1">
              <w:rPr>
                <w:bCs/>
              </w:rPr>
              <w:t xml:space="preserve"> for effective and community-centered </w:t>
            </w:r>
            <w:r w:rsidR="00551361">
              <w:rPr>
                <w:bCs/>
              </w:rPr>
              <w:t xml:space="preserve">response in humanitarian and development context. </w:t>
            </w:r>
          </w:p>
          <w:p w14:paraId="05A3E9F9" w14:textId="77777777" w:rsidR="00A67DF1" w:rsidRDefault="00A67DF1" w:rsidP="00A67DF1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</w:p>
          <w:p w14:paraId="40D739D9" w14:textId="7B8DC874" w:rsidR="00A67DF1" w:rsidRDefault="00A67DF1" w:rsidP="00A67DF1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  <w:r>
              <w:rPr>
                <w:bCs/>
              </w:rPr>
              <w:t xml:space="preserve">IOM suggests that </w:t>
            </w:r>
            <w:r w:rsidR="000D43FE">
              <w:rPr>
                <w:bCs/>
              </w:rPr>
              <w:t xml:space="preserve">the name of CVP TWG </w:t>
            </w:r>
            <w:r w:rsidR="007F03FB">
              <w:rPr>
                <w:bCs/>
              </w:rPr>
              <w:t xml:space="preserve">would be </w:t>
            </w:r>
            <w:r w:rsidR="00B2662E">
              <w:rPr>
                <w:bCs/>
              </w:rPr>
              <w:t xml:space="preserve">Technical Working Committee or something similar else to differentiate form </w:t>
            </w:r>
            <w:r w:rsidR="00B96353">
              <w:rPr>
                <w:bCs/>
              </w:rPr>
              <w:t xml:space="preserve">AAP WG as the CVP TWG is a component of AAP WG. </w:t>
            </w:r>
            <w:r w:rsidR="00A01193">
              <w:rPr>
                <w:bCs/>
              </w:rPr>
              <w:t xml:space="preserve">Discussion for CVP TWG </w:t>
            </w:r>
            <w:proofErr w:type="spellStart"/>
            <w:r w:rsidR="00A01193">
              <w:rPr>
                <w:bCs/>
              </w:rPr>
              <w:t>ToR</w:t>
            </w:r>
            <w:proofErr w:type="spellEnd"/>
            <w:r w:rsidR="00A01193">
              <w:rPr>
                <w:bCs/>
              </w:rPr>
              <w:t xml:space="preserve"> development is in process. </w:t>
            </w:r>
            <w:r w:rsidR="004229CA">
              <w:rPr>
                <w:bCs/>
              </w:rPr>
              <w:t>The results will be presented to HCT</w:t>
            </w:r>
            <w:r w:rsidR="00F46907">
              <w:rPr>
                <w:bCs/>
              </w:rPr>
              <w:t xml:space="preserve"> </w:t>
            </w:r>
            <w:r w:rsidR="00B2523F">
              <w:rPr>
                <w:bCs/>
              </w:rPr>
              <w:t>in every three months</w:t>
            </w:r>
            <w:r w:rsidR="005B3EE3">
              <w:rPr>
                <w:bCs/>
              </w:rPr>
              <w:t xml:space="preserve">. </w:t>
            </w:r>
          </w:p>
          <w:p w14:paraId="605030C7" w14:textId="77777777" w:rsidR="005B3EE3" w:rsidRDefault="005B3EE3" w:rsidP="00A67DF1">
            <w:pPr>
              <w:pStyle w:val="TableParagraph"/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</w:p>
          <w:p w14:paraId="43DB2267" w14:textId="759CB112" w:rsidR="005B3EE3" w:rsidRPr="005B3EE3" w:rsidRDefault="005B3EE3" w:rsidP="005B3EE3">
            <w:pPr>
              <w:pStyle w:val="TableParagraph"/>
              <w:tabs>
                <w:tab w:val="left" w:pos="835"/>
              </w:tabs>
              <w:spacing w:line="270" w:lineRule="atLeast"/>
              <w:ind w:left="0" w:right="285"/>
              <w:rPr>
                <w:b/>
              </w:rPr>
            </w:pPr>
            <w:r w:rsidRPr="005B3EE3">
              <w:rPr>
                <w:b/>
              </w:rPr>
              <w:t>CAPS-C Update (IOM)</w:t>
            </w:r>
          </w:p>
          <w:p w14:paraId="218DF2ED" w14:textId="4630DC06" w:rsidR="00263F45" w:rsidRPr="007D541B" w:rsidRDefault="00C504FF" w:rsidP="007D541B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70" w:lineRule="atLeast"/>
              <w:ind w:left="870" w:right="285"/>
              <w:rPr>
                <w:bCs/>
              </w:rPr>
            </w:pPr>
            <w:r>
              <w:rPr>
                <w:bCs/>
              </w:rPr>
              <w:t xml:space="preserve">CERF project developed EOI for CAPS-C and received </w:t>
            </w:r>
            <w:r w:rsidR="00AD3BB5">
              <w:rPr>
                <w:bCs/>
              </w:rPr>
              <w:t xml:space="preserve">applying EOI from some organizations of NNGO and CBO/CSO at the moment. </w:t>
            </w:r>
            <w:r w:rsidR="00A94148">
              <w:rPr>
                <w:bCs/>
              </w:rPr>
              <w:t xml:space="preserve">Invitation is extended to fill the slots for UN and INGO. </w:t>
            </w:r>
            <w:r w:rsidR="00263F45" w:rsidRPr="007D541B">
              <w:rPr>
                <w:bCs/>
              </w:rPr>
              <w:t xml:space="preserve">Recruitment process </w:t>
            </w:r>
            <w:r w:rsidR="00A24C12" w:rsidRPr="007D541B">
              <w:rPr>
                <w:bCs/>
              </w:rPr>
              <w:t xml:space="preserve">within IOM is ongoing and expected to complete in next month. </w:t>
            </w:r>
            <w:r w:rsidR="009D7120" w:rsidRPr="007D541B">
              <w:rPr>
                <w:bCs/>
              </w:rPr>
              <w:t xml:space="preserve">Grants provision for capacity building </w:t>
            </w:r>
            <w:r w:rsidR="007D541B" w:rsidRPr="007D541B">
              <w:rPr>
                <w:bCs/>
              </w:rPr>
              <w:t>is</w:t>
            </w:r>
            <w:r w:rsidR="0098487C">
              <w:rPr>
                <w:bCs/>
              </w:rPr>
              <w:t xml:space="preserve"> also</w:t>
            </w:r>
            <w:r w:rsidR="007D541B" w:rsidRPr="007D541B">
              <w:rPr>
                <w:bCs/>
              </w:rPr>
              <w:t xml:space="preserve"> on</w:t>
            </w:r>
            <w:r w:rsidR="005149F3">
              <w:rPr>
                <w:bCs/>
              </w:rPr>
              <w:t>-</w:t>
            </w:r>
            <w:r w:rsidR="007D541B" w:rsidRPr="007D541B">
              <w:rPr>
                <w:bCs/>
              </w:rPr>
              <w:t xml:space="preserve">going process. </w:t>
            </w:r>
          </w:p>
          <w:p w14:paraId="336D7B31" w14:textId="77777777" w:rsidR="006E6F9E" w:rsidRPr="0030155B" w:rsidRDefault="006E6F9E" w:rsidP="006E6F9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Cs/>
              </w:rPr>
            </w:pPr>
          </w:p>
          <w:p w14:paraId="061D26C1" w14:textId="77777777" w:rsidR="00A96632" w:rsidRDefault="00A96632" w:rsidP="00D65291">
            <w:pPr>
              <w:pStyle w:val="TableParagraph"/>
              <w:tabs>
                <w:tab w:val="left" w:pos="835"/>
              </w:tabs>
              <w:spacing w:line="270" w:lineRule="atLeast"/>
              <w:ind w:left="335" w:right="285"/>
              <w:rPr>
                <w:bCs/>
              </w:rPr>
            </w:pPr>
          </w:p>
          <w:p w14:paraId="5009EB57" w14:textId="77777777" w:rsidR="00A96632" w:rsidRPr="00897F57" w:rsidRDefault="00A96632" w:rsidP="00D65291">
            <w:pPr>
              <w:pStyle w:val="TableParagraph"/>
              <w:tabs>
                <w:tab w:val="left" w:pos="835"/>
              </w:tabs>
              <w:spacing w:line="270" w:lineRule="atLeast"/>
              <w:ind w:left="335" w:right="285"/>
              <w:rPr>
                <w:b/>
                <w:lang w:val="en-AU"/>
              </w:rPr>
            </w:pPr>
          </w:p>
          <w:p w14:paraId="46EEF397" w14:textId="50C89C03" w:rsidR="00AF1E4D" w:rsidRPr="008E3118" w:rsidRDefault="00AF1E4D" w:rsidP="00D65291">
            <w:pPr>
              <w:pStyle w:val="TableParagraph"/>
              <w:tabs>
                <w:tab w:val="left" w:pos="835"/>
              </w:tabs>
              <w:spacing w:line="270" w:lineRule="atLeast"/>
              <w:ind w:left="335" w:right="285"/>
              <w:rPr>
                <w:bCs/>
                <w:lang w:val="en-AU"/>
              </w:rPr>
            </w:pPr>
          </w:p>
        </w:tc>
        <w:tc>
          <w:tcPr>
            <w:tcW w:w="1911" w:type="dxa"/>
          </w:tcPr>
          <w:p w14:paraId="46EEF398" w14:textId="77777777" w:rsidR="00AF1E4D" w:rsidRPr="00761AE6" w:rsidRDefault="00AF1E4D" w:rsidP="00AF1E4D">
            <w:pPr>
              <w:pStyle w:val="TableParagraph"/>
              <w:spacing w:before="1"/>
              <w:ind w:left="0"/>
              <w:rPr>
                <w:b/>
                <w:lang w:val="en-AU"/>
              </w:rPr>
            </w:pPr>
          </w:p>
          <w:p w14:paraId="51B195F4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62F63D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31E7694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FA62E63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799A77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7FB17E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A1EBA6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C440B5A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E37569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44212D1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2D69380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87473B6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3D437C8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CF0FFE2" w14:textId="77777777" w:rsidR="00AF1E4D" w:rsidRDefault="00AF1E4D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A346D44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97F1315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0567521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ABFD364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24C2CCF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DCA04A1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9355E31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E3D033E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F7FC8C5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EAAE60A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8B073D8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D42E7B7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2A53F5F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8B9B9F2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0CE34CA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CC69ACE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84C5A3D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F3C7500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7CD5F79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CFA81D6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614CFDE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B8E8B44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1BE472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73ACDDD" w14:textId="77777777" w:rsidR="00551361" w:rsidRDefault="00551361" w:rsidP="00AF1E4D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3B17AD0" w14:textId="77777777" w:rsidR="00551361" w:rsidRDefault="00551361" w:rsidP="00603861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46EEF39B" w14:textId="4C832747" w:rsidR="00551361" w:rsidRPr="006634F3" w:rsidRDefault="00551361" w:rsidP="00551361">
            <w:pPr>
              <w:pStyle w:val="TableParagraph"/>
              <w:ind w:left="0" w:right="132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# PIM to transfer the </w:t>
            </w:r>
            <w:r w:rsidR="00603861">
              <w:rPr>
                <w:bCs/>
                <w:lang w:val="en-AU"/>
              </w:rPr>
              <w:t>message from UNICEF to WFP</w:t>
            </w:r>
          </w:p>
        </w:tc>
      </w:tr>
    </w:tbl>
    <w:p w14:paraId="46EEF39D" w14:textId="77777777" w:rsidR="008B5101" w:rsidRDefault="008B5101">
      <w:pPr>
        <w:sectPr w:rsidR="008B5101">
          <w:footerReference w:type="default" r:id="rId11"/>
          <w:type w:val="continuous"/>
          <w:pgSz w:w="11910" w:h="16840"/>
          <w:pgMar w:top="1120" w:right="480" w:bottom="1200" w:left="740" w:header="0" w:footer="1011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9"/>
        <w:gridCol w:w="1911"/>
      </w:tblGrid>
      <w:tr w:rsidR="008B5101" w14:paraId="46EEF3AD" w14:textId="77777777" w:rsidTr="00A018C0">
        <w:trPr>
          <w:trHeight w:val="4396"/>
        </w:trPr>
        <w:tc>
          <w:tcPr>
            <w:tcW w:w="8549" w:type="dxa"/>
          </w:tcPr>
          <w:p w14:paraId="46EEF3A4" w14:textId="77777777" w:rsidR="008B5101" w:rsidRPr="001120C4" w:rsidRDefault="002067BC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68" w:lineRule="exact"/>
              <w:ind w:hanging="219"/>
              <w:rPr>
                <w:b/>
              </w:rPr>
            </w:pPr>
            <w:r>
              <w:rPr>
                <w:b/>
              </w:rPr>
              <w:t>Updates from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Members</w:t>
            </w:r>
          </w:p>
          <w:p w14:paraId="3DD7123A" w14:textId="77777777" w:rsidR="001120C4" w:rsidRDefault="001120C4" w:rsidP="001120C4">
            <w:pPr>
              <w:pStyle w:val="TableParagraph"/>
              <w:tabs>
                <w:tab w:val="left" w:pos="334"/>
              </w:tabs>
              <w:spacing w:line="268" w:lineRule="exact"/>
              <w:ind w:left="334"/>
              <w:rPr>
                <w:b/>
              </w:rPr>
            </w:pPr>
          </w:p>
          <w:p w14:paraId="7A7CCDFC" w14:textId="20F73974" w:rsidR="000E48CE" w:rsidRDefault="005149F3" w:rsidP="005E0C70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IOM </w:t>
            </w:r>
            <w:r w:rsidR="000550BD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0550BD">
              <w:rPr>
                <w:bCs/>
              </w:rPr>
              <w:t>AAP training</w:t>
            </w:r>
            <w:r w:rsidR="007149DF">
              <w:rPr>
                <w:bCs/>
              </w:rPr>
              <w:t>s</w:t>
            </w:r>
            <w:r w:rsidR="000550BD">
              <w:rPr>
                <w:bCs/>
              </w:rPr>
              <w:t xml:space="preserve"> are organized for implementing partners and staff to strengthen AAP within organization and are trying </w:t>
            </w:r>
            <w:r w:rsidR="007149DF">
              <w:rPr>
                <w:bCs/>
              </w:rPr>
              <w:t xml:space="preserve">to enhance AAP at field level. </w:t>
            </w:r>
          </w:p>
          <w:p w14:paraId="2A32167F" w14:textId="3205B1E2" w:rsidR="00CD4DAB" w:rsidRDefault="00CD4DAB" w:rsidP="005E0C70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UNICEF – UNICEF is also organizing the </w:t>
            </w:r>
            <w:r w:rsidR="00C36E4B">
              <w:rPr>
                <w:bCs/>
              </w:rPr>
              <w:t xml:space="preserve">capacity </w:t>
            </w:r>
            <w:r w:rsidR="00A516C1">
              <w:rPr>
                <w:bCs/>
              </w:rPr>
              <w:t xml:space="preserve">building within the organization. UNICEF raised a question if there is training mapping for AAP in AAP/CE WG. </w:t>
            </w:r>
          </w:p>
          <w:p w14:paraId="796B3EA5" w14:textId="77777777" w:rsidR="0091710E" w:rsidRDefault="0091710E" w:rsidP="0091710E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</w:p>
          <w:p w14:paraId="41FA1481" w14:textId="154451E1" w:rsidR="00F91FE5" w:rsidRDefault="00F91FE5" w:rsidP="00F91FE5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  <w:r w:rsidRPr="00DE7686">
              <w:rPr>
                <w:b/>
              </w:rPr>
              <w:t>Reply</w:t>
            </w:r>
            <w:r>
              <w:rPr>
                <w:bCs/>
              </w:rPr>
              <w:t xml:space="preserve">: </w:t>
            </w:r>
            <w:r w:rsidR="00603BF5">
              <w:rPr>
                <w:bCs/>
              </w:rPr>
              <w:t xml:space="preserve">AAP training include </w:t>
            </w:r>
            <w:r w:rsidR="003D18E8">
              <w:rPr>
                <w:bCs/>
              </w:rPr>
              <w:t xml:space="preserve">under the projects as a component of AAP/CE WG. </w:t>
            </w:r>
            <w:r w:rsidR="00961E86">
              <w:rPr>
                <w:bCs/>
              </w:rPr>
              <w:t xml:space="preserve">WG is trying to standardize the training content in both online and in-person training. CERF project also includes capacity building component to conduct AAP training. </w:t>
            </w:r>
            <w:r w:rsidR="005C4DA4">
              <w:rPr>
                <w:bCs/>
              </w:rPr>
              <w:t xml:space="preserve">National AAP Coordinator </w:t>
            </w:r>
            <w:r w:rsidR="00363EA1">
              <w:rPr>
                <w:bCs/>
              </w:rPr>
              <w:t xml:space="preserve">provided AAP training to FXB </w:t>
            </w:r>
            <w:r w:rsidR="00E02A1F">
              <w:rPr>
                <w:bCs/>
              </w:rPr>
              <w:t xml:space="preserve">Myanmar and also now conducting another AAP training for ECW program. </w:t>
            </w:r>
          </w:p>
          <w:p w14:paraId="0C32F1B0" w14:textId="77777777" w:rsidR="0091710E" w:rsidRDefault="0091710E" w:rsidP="00F91FE5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</w:p>
          <w:p w14:paraId="6A821EB0" w14:textId="46874657" w:rsidR="006F519E" w:rsidRDefault="005E64BB" w:rsidP="006F519E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  <w:r>
              <w:rPr>
                <w:bCs/>
              </w:rPr>
              <w:t>UNICEF organized</w:t>
            </w:r>
            <w:r w:rsidR="00091B75">
              <w:rPr>
                <w:bCs/>
              </w:rPr>
              <w:t xml:space="preserve"> five batch of</w:t>
            </w:r>
            <w:r>
              <w:rPr>
                <w:bCs/>
              </w:rPr>
              <w:t xml:space="preserve"> </w:t>
            </w:r>
            <w:r w:rsidR="00855190">
              <w:rPr>
                <w:bCs/>
              </w:rPr>
              <w:t xml:space="preserve">AAP and PSEA training for implementing partners </w:t>
            </w:r>
            <w:r w:rsidR="00091B75">
              <w:rPr>
                <w:bCs/>
              </w:rPr>
              <w:t xml:space="preserve">within six months. The training includes AAP practices and challenges sharing sessions from partners. </w:t>
            </w:r>
            <w:r w:rsidR="00193F48">
              <w:rPr>
                <w:bCs/>
              </w:rPr>
              <w:t xml:space="preserve">UNICEF would like to request </w:t>
            </w:r>
            <w:r w:rsidR="005C26EE">
              <w:rPr>
                <w:bCs/>
              </w:rPr>
              <w:t>for</w:t>
            </w:r>
            <w:r w:rsidR="00193F48">
              <w:rPr>
                <w:bCs/>
              </w:rPr>
              <w:t xml:space="preserve"> </w:t>
            </w:r>
            <w:r w:rsidR="0080443D">
              <w:rPr>
                <w:bCs/>
              </w:rPr>
              <w:t xml:space="preserve">setting up a collective feedback mechanism or </w:t>
            </w:r>
            <w:r w:rsidR="00C02CDE">
              <w:rPr>
                <w:bCs/>
              </w:rPr>
              <w:t xml:space="preserve">referral mechanism. </w:t>
            </w:r>
            <w:r w:rsidR="005C26EE">
              <w:rPr>
                <w:bCs/>
              </w:rPr>
              <w:t xml:space="preserve">Additionally, </w:t>
            </w:r>
            <w:r w:rsidR="00FA4A84">
              <w:rPr>
                <w:bCs/>
              </w:rPr>
              <w:t xml:space="preserve">it would be </w:t>
            </w:r>
            <w:r w:rsidR="006F519E">
              <w:rPr>
                <w:bCs/>
              </w:rPr>
              <w:t xml:space="preserve">better that AAP/CE WG can share AAP learning sessions for the </w:t>
            </w:r>
            <w:r w:rsidR="002F1F25">
              <w:rPr>
                <w:bCs/>
              </w:rPr>
              <w:lastRenderedPageBreak/>
              <w:t xml:space="preserve">organizations from Northwest and Southeast areas. </w:t>
            </w:r>
          </w:p>
          <w:p w14:paraId="43C52EF8" w14:textId="77777777" w:rsidR="002F1F25" w:rsidRDefault="002F1F25" w:rsidP="006F519E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</w:p>
          <w:p w14:paraId="2D734863" w14:textId="6242BC7F" w:rsidR="00C71E5C" w:rsidRDefault="002F1F25" w:rsidP="00ED1CAA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  <w:r w:rsidRPr="002F1F25">
              <w:rPr>
                <w:b/>
              </w:rPr>
              <w:t>Reply</w:t>
            </w:r>
            <w:r>
              <w:rPr>
                <w:bCs/>
              </w:rPr>
              <w:t xml:space="preserve">: Experience sharing from the organizations </w:t>
            </w:r>
            <w:r w:rsidR="00396519">
              <w:rPr>
                <w:bCs/>
              </w:rPr>
              <w:t>was included in WG meetings</w:t>
            </w:r>
            <w:r w:rsidR="00CF07A7">
              <w:rPr>
                <w:bCs/>
              </w:rPr>
              <w:t xml:space="preserve"> and extend time slot for sharing session. And, </w:t>
            </w:r>
            <w:r w:rsidR="00E30549">
              <w:rPr>
                <w:bCs/>
              </w:rPr>
              <w:t xml:space="preserve">AAP </w:t>
            </w:r>
            <w:r w:rsidR="00D14B61">
              <w:rPr>
                <w:bCs/>
              </w:rPr>
              <w:t xml:space="preserve">Working Group meeting language was changed from English to Burmese for more engagement from </w:t>
            </w:r>
            <w:r w:rsidR="00C71E5C">
              <w:rPr>
                <w:bCs/>
              </w:rPr>
              <w:t xml:space="preserve">members. </w:t>
            </w:r>
          </w:p>
          <w:p w14:paraId="357608A0" w14:textId="7B121038" w:rsidR="004D375A" w:rsidRDefault="00460703" w:rsidP="004D375A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Brave Heart Foundation – The organization organized the </w:t>
            </w:r>
            <w:r w:rsidR="009F633D">
              <w:rPr>
                <w:bCs/>
              </w:rPr>
              <w:t>AAP introduction session within the organization last month and also intend to provide capacity building session to fiel</w:t>
            </w:r>
            <w:r w:rsidR="00293A2D">
              <w:rPr>
                <w:bCs/>
              </w:rPr>
              <w:t xml:space="preserve">d staff. </w:t>
            </w:r>
          </w:p>
          <w:p w14:paraId="6D1226A7" w14:textId="693A7474" w:rsidR="009D50E0" w:rsidRPr="004D375A" w:rsidRDefault="004D375A" w:rsidP="00ED1CAA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  <w:r>
              <w:rPr>
                <w:bCs/>
              </w:rPr>
              <w:t xml:space="preserve">Brave Heart Foundation </w:t>
            </w:r>
            <w:r w:rsidR="00D00E4B">
              <w:rPr>
                <w:bCs/>
              </w:rPr>
              <w:t xml:space="preserve">received </w:t>
            </w:r>
            <w:r w:rsidR="009D50E0">
              <w:rPr>
                <w:bCs/>
              </w:rPr>
              <w:t xml:space="preserve">feedback from FGD sessions and observed that many partners are not aware about AAP. </w:t>
            </w:r>
          </w:p>
          <w:p w14:paraId="16268AE7" w14:textId="6B2FA3D4" w:rsidR="007149DF" w:rsidRDefault="00FC2BC6" w:rsidP="00FC2BC6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Care </w:t>
            </w:r>
            <w:r w:rsidR="009A4192">
              <w:rPr>
                <w:bCs/>
              </w:rPr>
              <w:t xml:space="preserve">– provide AAP training to new partners and refresher training to existing partners with Care curriculum. </w:t>
            </w:r>
            <w:r w:rsidR="0091710E">
              <w:rPr>
                <w:bCs/>
              </w:rPr>
              <w:t xml:space="preserve">Care will update the training curriculum according to the content from AAP/CE Working Group. </w:t>
            </w:r>
          </w:p>
          <w:p w14:paraId="32D1C480" w14:textId="0F36BA91" w:rsidR="00471AAD" w:rsidRDefault="00471AAD" w:rsidP="00471AAD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  <w:r>
              <w:rPr>
                <w:bCs/>
              </w:rPr>
              <w:t>One of the Care’s partner</w:t>
            </w:r>
            <w:r w:rsidR="00AA2B31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  <w:r w:rsidR="00AA2B31">
              <w:rPr>
                <w:bCs/>
              </w:rPr>
              <w:t xml:space="preserve">is working on disability and are developing the feedback channels to be accessible for hearing impairments. </w:t>
            </w:r>
          </w:p>
          <w:p w14:paraId="64E2ADEE" w14:textId="18B7ECAE" w:rsidR="00255111" w:rsidRDefault="00FA23AF" w:rsidP="00FC2BC6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SCI </w:t>
            </w:r>
            <w:r w:rsidR="00D51DB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D51DB2">
              <w:rPr>
                <w:bCs/>
              </w:rPr>
              <w:t xml:space="preserve">AAP activities are still going in Sittwe area while </w:t>
            </w:r>
            <w:r w:rsidR="0096085D">
              <w:rPr>
                <w:bCs/>
              </w:rPr>
              <w:t xml:space="preserve">implementing remotely in </w:t>
            </w:r>
            <w:proofErr w:type="spellStart"/>
            <w:r w:rsidR="0096085D">
              <w:rPr>
                <w:bCs/>
              </w:rPr>
              <w:t>Pauktaw</w:t>
            </w:r>
            <w:proofErr w:type="spellEnd"/>
            <w:r w:rsidR="0096085D">
              <w:rPr>
                <w:bCs/>
              </w:rPr>
              <w:t xml:space="preserve"> area</w:t>
            </w:r>
            <w:r w:rsidR="00384C4B">
              <w:rPr>
                <w:bCs/>
              </w:rPr>
              <w:t xml:space="preserve">, emphasizing on hotline </w:t>
            </w:r>
            <w:r w:rsidR="005226C6">
              <w:rPr>
                <w:bCs/>
              </w:rPr>
              <w:t xml:space="preserve">feedback and collecting through volunteers virtually. Mobile phone connection cut off is the most challenging </w:t>
            </w:r>
            <w:r w:rsidR="00ED1CAA">
              <w:rPr>
                <w:bCs/>
              </w:rPr>
              <w:t xml:space="preserve">at the moment. </w:t>
            </w:r>
          </w:p>
          <w:p w14:paraId="018A117D" w14:textId="4AAC4AB1" w:rsidR="00ED1CAA" w:rsidRDefault="00ED1CAA" w:rsidP="00FC2BC6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AVSI </w:t>
            </w:r>
            <w:r w:rsidR="00D71B85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D71B85">
              <w:rPr>
                <w:bCs/>
              </w:rPr>
              <w:t>is implementing each project in Kachin</w:t>
            </w:r>
            <w:r w:rsidR="00D34600">
              <w:rPr>
                <w:bCs/>
              </w:rPr>
              <w:t xml:space="preserve">+ Northern Shan area and Kayah+ Southern area. </w:t>
            </w:r>
            <w:r w:rsidR="008E5B2E">
              <w:rPr>
                <w:bCs/>
              </w:rPr>
              <w:t xml:space="preserve">Although AAP activities started to implement following </w:t>
            </w:r>
            <w:r w:rsidR="00426002">
              <w:rPr>
                <w:bCs/>
              </w:rPr>
              <w:t xml:space="preserve">enhancing AAP awareness and finding the appropriate channels, </w:t>
            </w:r>
            <w:r w:rsidR="00597AA2">
              <w:rPr>
                <w:bCs/>
              </w:rPr>
              <w:t xml:space="preserve">feedbacks are not as many as received. </w:t>
            </w:r>
            <w:r w:rsidR="00210B76">
              <w:rPr>
                <w:bCs/>
              </w:rPr>
              <w:t xml:space="preserve">Projects are implemented with 13 partner organizations and </w:t>
            </w:r>
            <w:r w:rsidR="00747242">
              <w:rPr>
                <w:bCs/>
              </w:rPr>
              <w:t xml:space="preserve">some partners received many feedbacks while others are need to improve. </w:t>
            </w:r>
            <w:r w:rsidR="006824BE">
              <w:rPr>
                <w:bCs/>
              </w:rPr>
              <w:t>One of the challenges is</w:t>
            </w:r>
            <w:r w:rsidR="00FD667E">
              <w:rPr>
                <w:bCs/>
              </w:rPr>
              <w:t xml:space="preserve"> feedback</w:t>
            </w:r>
            <w:r w:rsidR="0025565B">
              <w:rPr>
                <w:bCs/>
              </w:rPr>
              <w:t xml:space="preserve"> </w:t>
            </w:r>
            <w:r w:rsidR="00FD667E">
              <w:rPr>
                <w:bCs/>
              </w:rPr>
              <w:t xml:space="preserve">come from limited channels </w:t>
            </w:r>
            <w:r w:rsidR="00726207">
              <w:rPr>
                <w:bCs/>
              </w:rPr>
              <w:t>from field visits</w:t>
            </w:r>
            <w:r w:rsidR="006824BE">
              <w:rPr>
                <w:bCs/>
              </w:rPr>
              <w:t xml:space="preserve"> and f</w:t>
            </w:r>
            <w:r w:rsidR="00726207">
              <w:rPr>
                <w:bCs/>
              </w:rPr>
              <w:t>eedback from other channels</w:t>
            </w:r>
            <w:r w:rsidR="0025565B">
              <w:rPr>
                <w:bCs/>
              </w:rPr>
              <w:t xml:space="preserve"> such as hotline, message and social media are</w:t>
            </w:r>
            <w:r w:rsidR="00726207">
              <w:rPr>
                <w:bCs/>
              </w:rPr>
              <w:t xml:space="preserve"> </w:t>
            </w:r>
            <w:r w:rsidR="0025565B">
              <w:rPr>
                <w:bCs/>
              </w:rPr>
              <w:t xml:space="preserve">very limited. </w:t>
            </w:r>
            <w:r w:rsidR="00F719EA">
              <w:rPr>
                <w:bCs/>
              </w:rPr>
              <w:t>AVSI focused more on capacity building and organized AAP training to five partners</w:t>
            </w:r>
            <w:r w:rsidR="0034285C">
              <w:rPr>
                <w:bCs/>
              </w:rPr>
              <w:t xml:space="preserve"> in last year</w:t>
            </w:r>
            <w:r w:rsidR="00F719EA">
              <w:rPr>
                <w:bCs/>
              </w:rPr>
              <w:t xml:space="preserve">. </w:t>
            </w:r>
            <w:r w:rsidR="008C4358">
              <w:rPr>
                <w:bCs/>
              </w:rPr>
              <w:t xml:space="preserve">In July, August and September 2024, AVSI plans to organize the training </w:t>
            </w:r>
            <w:r w:rsidR="00655D2D">
              <w:rPr>
                <w:bCs/>
              </w:rPr>
              <w:t xml:space="preserve">for </w:t>
            </w:r>
            <w:r w:rsidR="0034285C">
              <w:rPr>
                <w:bCs/>
              </w:rPr>
              <w:t>partners’ staff in southeas</w:t>
            </w:r>
            <w:r w:rsidR="00AD7B3F">
              <w:rPr>
                <w:bCs/>
              </w:rPr>
              <w:t xml:space="preserve">t area. </w:t>
            </w:r>
            <w:r w:rsidR="009A1541">
              <w:rPr>
                <w:bCs/>
              </w:rPr>
              <w:t>At this point, AVSI would like to know whether the training</w:t>
            </w:r>
            <w:r w:rsidR="00306A0B">
              <w:rPr>
                <w:bCs/>
              </w:rPr>
              <w:t>s</w:t>
            </w:r>
            <w:r w:rsidR="009A1541">
              <w:rPr>
                <w:bCs/>
              </w:rPr>
              <w:t xml:space="preserve"> are organized with </w:t>
            </w:r>
            <w:r w:rsidR="005F3885">
              <w:rPr>
                <w:bCs/>
              </w:rPr>
              <w:t xml:space="preserve">Working Group curriculum and </w:t>
            </w:r>
            <w:r w:rsidR="0062063D">
              <w:rPr>
                <w:bCs/>
              </w:rPr>
              <w:t xml:space="preserve">AAP/CE WG count the training in the record of Working Group. </w:t>
            </w:r>
          </w:p>
          <w:p w14:paraId="1D878217" w14:textId="77777777" w:rsidR="00631256" w:rsidRDefault="00611BC0" w:rsidP="00611BC0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  <w:r>
              <w:rPr>
                <w:bCs/>
              </w:rPr>
              <w:t>Reply:</w:t>
            </w:r>
          </w:p>
          <w:p w14:paraId="22753639" w14:textId="7EFE18FD" w:rsidR="00611BC0" w:rsidRDefault="00A37147" w:rsidP="00631256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rFonts w:cstheme="minorBidi"/>
                <w:bCs/>
                <w:lang w:bidi="my-MM"/>
              </w:rPr>
            </w:pPr>
            <w:r>
              <w:rPr>
                <w:bCs/>
              </w:rPr>
              <w:t xml:space="preserve">AAP/CE WG </w:t>
            </w:r>
            <w:r w:rsidR="00C571A5">
              <w:rPr>
                <w:bCs/>
              </w:rPr>
              <w:t>has training target and will map out the capacity building</w:t>
            </w:r>
            <w:r w:rsidR="005C435D">
              <w:rPr>
                <w:bCs/>
              </w:rPr>
              <w:t>. AAP/CE WG successfully organized three trainings</w:t>
            </w:r>
            <w:r w:rsidR="00E4025E">
              <w:rPr>
                <w:bCs/>
              </w:rPr>
              <w:t xml:space="preserve"> under MHF funding in Yangon and </w:t>
            </w:r>
            <w:proofErr w:type="spellStart"/>
            <w:r w:rsidR="00E4025E">
              <w:rPr>
                <w:bCs/>
              </w:rPr>
              <w:t>Nyaung</w:t>
            </w:r>
            <w:proofErr w:type="spellEnd"/>
            <w:r w:rsidR="00E4025E">
              <w:rPr>
                <w:bCs/>
              </w:rPr>
              <w:t xml:space="preserve"> U</w:t>
            </w:r>
            <w:r w:rsidR="008C24AA">
              <w:rPr>
                <w:bCs/>
              </w:rPr>
              <w:t xml:space="preserve"> and one for FXB Myanmar and one for ECW program externally. </w:t>
            </w:r>
            <w:r w:rsidR="00F00F37">
              <w:rPr>
                <w:bCs/>
              </w:rPr>
              <w:t xml:space="preserve">AAP/CE WG provided sharing session </w:t>
            </w:r>
            <w:r w:rsidR="00BB1503">
              <w:rPr>
                <w:rFonts w:cstheme="minorBidi"/>
                <w:bCs/>
                <w:lang w:bidi="my-MM"/>
              </w:rPr>
              <w:t xml:space="preserve">to requested organizations. </w:t>
            </w:r>
          </w:p>
          <w:p w14:paraId="03EB6943" w14:textId="39CA62FC" w:rsidR="00631256" w:rsidRPr="00F37140" w:rsidRDefault="00D43D86" w:rsidP="00631256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rFonts w:cstheme="minorBidi"/>
                <w:bCs/>
                <w:lang w:bidi="my-MM"/>
              </w:rPr>
            </w:pPr>
            <w:r>
              <w:rPr>
                <w:bCs/>
              </w:rPr>
              <w:t xml:space="preserve">It needs to wait for one month at least </w:t>
            </w:r>
            <w:r w:rsidR="007C3872">
              <w:rPr>
                <w:bCs/>
              </w:rPr>
              <w:t>for curriculum workshop</w:t>
            </w:r>
            <w:r w:rsidR="001C23DD">
              <w:rPr>
                <w:bCs/>
              </w:rPr>
              <w:t xml:space="preserve">. AAP/CE WG is willing to provide </w:t>
            </w:r>
            <w:r w:rsidR="00F37140">
              <w:rPr>
                <w:bCs/>
              </w:rPr>
              <w:t>the support for the training curriculum development by AVSI.</w:t>
            </w:r>
          </w:p>
          <w:p w14:paraId="64E3071B" w14:textId="3F29EE0D" w:rsidR="00F37140" w:rsidRDefault="00370DC7" w:rsidP="00974D0D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 w:rsidRPr="006C60C4">
              <w:rPr>
                <w:bCs/>
              </w:rPr>
              <w:t>M</w:t>
            </w:r>
            <w:r w:rsidR="00D631E7" w:rsidRPr="00974D0D">
              <w:rPr>
                <w:bCs/>
              </w:rPr>
              <w:t>alteser</w:t>
            </w:r>
            <w:r w:rsidRPr="006C60C4">
              <w:rPr>
                <w:bCs/>
              </w:rPr>
              <w:t xml:space="preserve"> International </w:t>
            </w:r>
            <w:r w:rsidR="00DB354C" w:rsidRPr="006C60C4">
              <w:rPr>
                <w:bCs/>
              </w:rPr>
              <w:t>–</w:t>
            </w:r>
            <w:r w:rsidRPr="006C60C4">
              <w:rPr>
                <w:bCs/>
              </w:rPr>
              <w:t xml:space="preserve"> </w:t>
            </w:r>
            <w:r w:rsidR="00DB354C" w:rsidRPr="006C60C4">
              <w:rPr>
                <w:bCs/>
              </w:rPr>
              <w:t xml:space="preserve">distributed AAP IEC materials and </w:t>
            </w:r>
            <w:r w:rsidR="004469B0" w:rsidRPr="006C60C4">
              <w:rPr>
                <w:bCs/>
              </w:rPr>
              <w:t>suggestion boxes</w:t>
            </w:r>
            <w:r w:rsidR="006C60C4">
              <w:rPr>
                <w:bCs/>
              </w:rPr>
              <w:t xml:space="preserve"> </w:t>
            </w:r>
            <w:r w:rsidR="004469B0" w:rsidRPr="006C60C4">
              <w:rPr>
                <w:bCs/>
              </w:rPr>
              <w:t xml:space="preserve">while conducting awareness sessions for the community and the partners. </w:t>
            </w:r>
            <w:r w:rsidR="0049324E" w:rsidRPr="006C60C4">
              <w:rPr>
                <w:bCs/>
              </w:rPr>
              <w:t>It would be better AAP/CE WG can provide the capacity building training</w:t>
            </w:r>
            <w:r w:rsidR="00FA7360" w:rsidRPr="006C60C4">
              <w:rPr>
                <w:bCs/>
              </w:rPr>
              <w:t xml:space="preserve"> or workshop. AAP is mandatory in program development management and feedback receiving rate arose </w:t>
            </w:r>
            <w:r w:rsidR="006C60C4" w:rsidRPr="006C60C4">
              <w:rPr>
                <w:bCs/>
              </w:rPr>
              <w:t xml:space="preserve">after awareness sessions. </w:t>
            </w:r>
          </w:p>
          <w:p w14:paraId="2DA8F716" w14:textId="25ED6C85" w:rsidR="00D67CC8" w:rsidRDefault="0004474F" w:rsidP="00D67CC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>Standardized</w:t>
            </w:r>
            <w:r w:rsidR="007F314B">
              <w:rPr>
                <w:bCs/>
              </w:rPr>
              <w:t xml:space="preserve"> SOP in in the reviewing process by </w:t>
            </w:r>
            <w:r>
              <w:rPr>
                <w:bCs/>
              </w:rPr>
              <w:t xml:space="preserve">IOM headquarter and IOM will share the update. </w:t>
            </w:r>
          </w:p>
          <w:p w14:paraId="0AB8D35B" w14:textId="766F5337" w:rsidR="00BD1B64" w:rsidRDefault="00B86F10" w:rsidP="00BD1B64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LWF Myanmar – is </w:t>
            </w:r>
            <w:proofErr w:type="spellStart"/>
            <w:r>
              <w:rPr>
                <w:bCs/>
              </w:rPr>
              <w:t>conducing</w:t>
            </w:r>
            <w:proofErr w:type="spellEnd"/>
            <w:r>
              <w:rPr>
                <w:bCs/>
              </w:rPr>
              <w:t xml:space="preserve"> reviewing CHS </w:t>
            </w:r>
            <w:r w:rsidR="003D26F9">
              <w:rPr>
                <w:bCs/>
              </w:rPr>
              <w:t xml:space="preserve">and </w:t>
            </w:r>
            <w:r w:rsidR="008530B3">
              <w:rPr>
                <w:bCs/>
              </w:rPr>
              <w:t xml:space="preserve">preparing CRM application in Myanmar. For feedback mechanism, the organization collect data through Kobo tool box online and </w:t>
            </w:r>
            <w:r w:rsidR="005F78F5">
              <w:rPr>
                <w:bCs/>
              </w:rPr>
              <w:t>through FGD/PDM</w:t>
            </w:r>
            <w:r w:rsidR="00797EC7">
              <w:rPr>
                <w:bCs/>
              </w:rPr>
              <w:t>.</w:t>
            </w:r>
            <w:r w:rsidR="00743098">
              <w:rPr>
                <w:bCs/>
              </w:rPr>
              <w:t xml:space="preserve"> </w:t>
            </w:r>
            <w:r w:rsidR="00BD1B64">
              <w:rPr>
                <w:bCs/>
              </w:rPr>
              <w:t xml:space="preserve">LWF is willing to contribute to Working Group activities. </w:t>
            </w:r>
          </w:p>
          <w:p w14:paraId="347D8483" w14:textId="159C3461" w:rsidR="00BD1B64" w:rsidRDefault="00EF2F5C" w:rsidP="00BD1B64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UNICEF – is planning to do assessment </w:t>
            </w:r>
            <w:r w:rsidR="006A33D4">
              <w:rPr>
                <w:bCs/>
              </w:rPr>
              <w:t xml:space="preserve">for establishing feedback mechanism and have some difficulties in developing the assessment questions. </w:t>
            </w:r>
            <w:r w:rsidR="00F83D12">
              <w:rPr>
                <w:bCs/>
              </w:rPr>
              <w:t xml:space="preserve">For effective feedback mechanism, UNICEF want to discuss about </w:t>
            </w:r>
            <w:r w:rsidR="00D61D5C">
              <w:rPr>
                <w:bCs/>
              </w:rPr>
              <w:t>whether AAP/CE WG has developed assessment questions to access the community preferred language or feedback channels</w:t>
            </w:r>
            <w:r w:rsidR="009A467A">
              <w:rPr>
                <w:bCs/>
              </w:rPr>
              <w:t xml:space="preserve">. Regarding IEC, </w:t>
            </w:r>
            <w:r w:rsidR="006C4E11">
              <w:rPr>
                <w:bCs/>
              </w:rPr>
              <w:t xml:space="preserve">IOM want AAP/CE WG share the IEC for information sharing if IEC materials are developed. </w:t>
            </w:r>
          </w:p>
          <w:p w14:paraId="69758560" w14:textId="5492EEC4" w:rsidR="001F7A9A" w:rsidRDefault="001F7A9A" w:rsidP="001F7A9A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  <w:r>
              <w:rPr>
                <w:bCs/>
              </w:rPr>
              <w:t>Reply</w:t>
            </w:r>
            <w:r w:rsidR="00436682">
              <w:rPr>
                <w:bCs/>
              </w:rPr>
              <w:t>:</w:t>
            </w:r>
          </w:p>
          <w:p w14:paraId="6CF18751" w14:textId="1A2C22D0" w:rsidR="001F7A9A" w:rsidRDefault="001F7A9A" w:rsidP="001F7A9A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Assessment questions are in the development process and will share update later. </w:t>
            </w:r>
            <w:r w:rsidR="00436682">
              <w:rPr>
                <w:bCs/>
              </w:rPr>
              <w:t xml:space="preserve">AAP/CE WG do not have yet IEC materials for </w:t>
            </w:r>
            <w:r w:rsidR="00EB6BD6">
              <w:rPr>
                <w:bCs/>
              </w:rPr>
              <w:t xml:space="preserve">information sharing, but considered to include this aspect in the CERF project. </w:t>
            </w:r>
          </w:p>
          <w:p w14:paraId="7FE9C2FF" w14:textId="2589F125" w:rsidR="00EB6BD6" w:rsidRDefault="00EB6BD6" w:rsidP="001F7A9A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>Care</w:t>
            </w:r>
            <w:r w:rsidR="00CC7FA9">
              <w:rPr>
                <w:bCs/>
              </w:rPr>
              <w:t xml:space="preserve"> – is setting up CFM by providing funds for partners</w:t>
            </w:r>
            <w:r w:rsidR="00C813AF">
              <w:rPr>
                <w:bCs/>
              </w:rPr>
              <w:t xml:space="preserve"> so that they can establish CFM with appropriate</w:t>
            </w:r>
            <w:r w:rsidR="00C841C9">
              <w:rPr>
                <w:bCs/>
              </w:rPr>
              <w:t xml:space="preserve"> and preferred</w:t>
            </w:r>
            <w:r w:rsidR="00C813AF">
              <w:rPr>
                <w:bCs/>
              </w:rPr>
              <w:t xml:space="preserve"> channels within their community.</w:t>
            </w:r>
            <w:r w:rsidR="00C841C9">
              <w:rPr>
                <w:bCs/>
              </w:rPr>
              <w:t xml:space="preserve"> </w:t>
            </w:r>
          </w:p>
          <w:p w14:paraId="491F7B6D" w14:textId="41F4EE9E" w:rsidR="00C841C9" w:rsidRDefault="006B3BEE" w:rsidP="00F57AC2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Rip Aung </w:t>
            </w:r>
            <w:r w:rsidR="00900454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1C3897">
              <w:rPr>
                <w:bCs/>
              </w:rPr>
              <w:t>child</w:t>
            </w:r>
            <w:r w:rsidR="00E455C5">
              <w:rPr>
                <w:bCs/>
              </w:rPr>
              <w:t xml:space="preserve">-friendly CFM was discussed in </w:t>
            </w:r>
            <w:r w:rsidR="0079072B">
              <w:rPr>
                <w:bCs/>
              </w:rPr>
              <w:t>February 2024</w:t>
            </w:r>
            <w:r w:rsidR="00E455C5">
              <w:rPr>
                <w:bCs/>
              </w:rPr>
              <w:t xml:space="preserve"> </w:t>
            </w:r>
            <w:r w:rsidR="0079072B">
              <w:rPr>
                <w:bCs/>
              </w:rPr>
              <w:t xml:space="preserve">Working Group meeting and would like to receive informational </w:t>
            </w:r>
            <w:r w:rsidR="00CD4131">
              <w:rPr>
                <w:bCs/>
              </w:rPr>
              <w:t xml:space="preserve">materials. </w:t>
            </w:r>
          </w:p>
          <w:p w14:paraId="10F70F85" w14:textId="7521BDE3" w:rsidR="00CD4131" w:rsidRDefault="00CD4131" w:rsidP="00F57AC2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Save the Children </w:t>
            </w:r>
            <w:r w:rsidR="00C94E2D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C94E2D">
              <w:rPr>
                <w:bCs/>
              </w:rPr>
              <w:t>are planning to apply AAP guidance as a pilot in the upcoming project in Magway region</w:t>
            </w:r>
            <w:r w:rsidR="00B86147">
              <w:rPr>
                <w:bCs/>
              </w:rPr>
              <w:t xml:space="preserve"> and setting up CFM with community preferred channels. </w:t>
            </w:r>
            <w:r w:rsidR="00F66C66">
              <w:rPr>
                <w:bCs/>
              </w:rPr>
              <w:t xml:space="preserve">Majority of adolescents are familiar with mobile phone </w:t>
            </w:r>
            <w:r w:rsidR="00774827">
              <w:rPr>
                <w:bCs/>
              </w:rPr>
              <w:t xml:space="preserve">and they can send feedback trough scan QR. </w:t>
            </w:r>
            <w:r w:rsidR="002A1506">
              <w:rPr>
                <w:bCs/>
              </w:rPr>
              <w:t xml:space="preserve">Volunteers help to send feedback for children. </w:t>
            </w:r>
          </w:p>
          <w:p w14:paraId="41383CD2" w14:textId="22D49C2D" w:rsidR="00C5018F" w:rsidRDefault="00AA2B31" w:rsidP="00A37F1E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MRCS </w:t>
            </w:r>
            <w:r w:rsidR="00083F5D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083F5D">
              <w:rPr>
                <w:bCs/>
              </w:rPr>
              <w:t>provided CEA training</w:t>
            </w:r>
            <w:r w:rsidR="00914B08">
              <w:rPr>
                <w:bCs/>
              </w:rPr>
              <w:t xml:space="preserve"> to volunteers</w:t>
            </w:r>
            <w:r w:rsidR="00083F5D">
              <w:rPr>
                <w:bCs/>
              </w:rPr>
              <w:t xml:space="preserve"> and set up mobile phone feedback mechanism </w:t>
            </w:r>
            <w:r w:rsidR="00914B08">
              <w:rPr>
                <w:bCs/>
              </w:rPr>
              <w:t xml:space="preserve">for Rakhine, </w:t>
            </w:r>
            <w:proofErr w:type="spellStart"/>
            <w:r w:rsidR="00914B08">
              <w:rPr>
                <w:bCs/>
              </w:rPr>
              <w:t>Sagaing</w:t>
            </w:r>
            <w:proofErr w:type="spellEnd"/>
            <w:r w:rsidR="00914B08">
              <w:rPr>
                <w:bCs/>
              </w:rPr>
              <w:t xml:space="preserve"> and Magway regions. MRCS is receiving the feedback for </w:t>
            </w:r>
            <w:r w:rsidR="00DC084F">
              <w:rPr>
                <w:bCs/>
              </w:rPr>
              <w:t xml:space="preserve">requesting assistance and would like to know </w:t>
            </w:r>
            <w:r w:rsidR="00C1184C">
              <w:rPr>
                <w:bCs/>
              </w:rPr>
              <w:t xml:space="preserve">feedback referral system with other organizations. </w:t>
            </w:r>
          </w:p>
          <w:p w14:paraId="04700D9D" w14:textId="02639A57" w:rsidR="004915CB" w:rsidRDefault="004915CB" w:rsidP="00A37F1E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ACF – is implementing complaint mechanisms and have issues to refer the complaints </w:t>
            </w:r>
            <w:r w:rsidR="001934CB">
              <w:rPr>
                <w:bCs/>
              </w:rPr>
              <w:t xml:space="preserve">out of the organization scope. Is there any </w:t>
            </w:r>
            <w:r w:rsidR="004A761D">
              <w:rPr>
                <w:bCs/>
              </w:rPr>
              <w:t xml:space="preserve">plan developed by AAP/CE WG for referral system? </w:t>
            </w:r>
          </w:p>
          <w:p w14:paraId="2C4D74B3" w14:textId="47DA1253" w:rsidR="003226E6" w:rsidRDefault="003226E6" w:rsidP="003226E6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  <w:r>
              <w:rPr>
                <w:bCs/>
              </w:rPr>
              <w:t xml:space="preserve">Reply: </w:t>
            </w:r>
          </w:p>
          <w:p w14:paraId="0C500DB0" w14:textId="6D0E2E3C" w:rsidR="003226E6" w:rsidRDefault="003226E6" w:rsidP="003226E6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CVP platform </w:t>
            </w:r>
            <w:r w:rsidR="00975AB2">
              <w:rPr>
                <w:bCs/>
              </w:rPr>
              <w:t xml:space="preserve">will </w:t>
            </w:r>
            <w:r w:rsidR="00672EA3">
              <w:rPr>
                <w:bCs/>
              </w:rPr>
              <w:t xml:space="preserve">share the report to HCT and Working Group members to be able to </w:t>
            </w:r>
            <w:r w:rsidR="00533D90">
              <w:rPr>
                <w:bCs/>
              </w:rPr>
              <w:t xml:space="preserve">inform the required information. </w:t>
            </w:r>
          </w:p>
          <w:p w14:paraId="1599B3DA" w14:textId="77777777" w:rsidR="00471AAD" w:rsidRPr="001A3716" w:rsidRDefault="00471AAD" w:rsidP="001A3716">
            <w:pPr>
              <w:pStyle w:val="TableParagraph"/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</w:p>
          <w:p w14:paraId="46EEF3AA" w14:textId="2AA9D8F9" w:rsidR="00AE7E97" w:rsidRPr="00A018C0" w:rsidRDefault="00AE7E97" w:rsidP="007149DF">
            <w:pPr>
              <w:pStyle w:val="TableParagraph"/>
              <w:tabs>
                <w:tab w:val="left" w:pos="835"/>
              </w:tabs>
              <w:spacing w:line="242" w:lineRule="auto"/>
              <w:ind w:left="835" w:right="729"/>
              <w:jc w:val="both"/>
              <w:rPr>
                <w:bCs/>
              </w:rPr>
            </w:pPr>
          </w:p>
        </w:tc>
        <w:tc>
          <w:tcPr>
            <w:tcW w:w="1911" w:type="dxa"/>
          </w:tcPr>
          <w:p w14:paraId="46EEF3AB" w14:textId="77777777" w:rsidR="008B5101" w:rsidRDefault="008B5101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46EEF3AC" w14:textId="11310963" w:rsidR="008B5101" w:rsidRDefault="008B5101">
            <w:pPr>
              <w:pStyle w:val="TableParagraph"/>
              <w:spacing w:line="242" w:lineRule="auto"/>
              <w:ind w:left="114" w:right="164"/>
            </w:pPr>
          </w:p>
        </w:tc>
      </w:tr>
      <w:tr w:rsidR="008B5101" w14:paraId="46EEF3B1" w14:textId="77777777">
        <w:trPr>
          <w:trHeight w:val="820"/>
        </w:trPr>
        <w:tc>
          <w:tcPr>
            <w:tcW w:w="8549" w:type="dxa"/>
          </w:tcPr>
          <w:p w14:paraId="46EEF3AE" w14:textId="77777777" w:rsidR="008B5101" w:rsidRDefault="002067BC">
            <w:pPr>
              <w:pStyle w:val="TableParagraph"/>
              <w:spacing w:line="268" w:lineRule="exact"/>
              <w:rPr>
                <w:b/>
                <w:spacing w:val="-5"/>
              </w:rPr>
            </w:pPr>
            <w:r>
              <w:rPr>
                <w:b/>
                <w:spacing w:val="-5"/>
              </w:rPr>
              <w:lastRenderedPageBreak/>
              <w:t>AOB</w:t>
            </w:r>
          </w:p>
          <w:p w14:paraId="02D7E2E2" w14:textId="77777777" w:rsidR="00B6412D" w:rsidRDefault="00B6412D">
            <w:pPr>
              <w:pStyle w:val="TableParagraph"/>
              <w:spacing w:line="268" w:lineRule="exact"/>
              <w:rPr>
                <w:b/>
                <w:spacing w:val="-5"/>
              </w:rPr>
            </w:pPr>
          </w:p>
          <w:p w14:paraId="097BCDB9" w14:textId="77777777" w:rsidR="005E0C70" w:rsidRDefault="002F0DB2" w:rsidP="00CA3654">
            <w:pPr>
              <w:pStyle w:val="ListParagraph"/>
              <w:numPr>
                <w:ilvl w:val="0"/>
                <w:numId w:val="1"/>
              </w:numPr>
            </w:pPr>
            <w:r>
              <w:t xml:space="preserve">MHAA – is implementing CFM under cross-cutting theme and collect </w:t>
            </w:r>
            <w:r w:rsidR="005828D9">
              <w:t xml:space="preserve">feedback from community. MHAA would like to receive information for AAP training such as available trainers. </w:t>
            </w:r>
          </w:p>
          <w:p w14:paraId="4AEA95E4" w14:textId="77777777" w:rsidR="001A3716" w:rsidRDefault="001A3716" w:rsidP="001A3716">
            <w:pPr>
              <w:pStyle w:val="ListParagraph"/>
              <w:ind w:left="835"/>
            </w:pPr>
            <w:r>
              <w:t>Reply:</w:t>
            </w:r>
          </w:p>
          <w:p w14:paraId="56DA7314" w14:textId="77777777" w:rsidR="00B16C90" w:rsidRDefault="00A045B8" w:rsidP="001A3716">
            <w:pPr>
              <w:pStyle w:val="ListParagraph"/>
              <w:numPr>
                <w:ilvl w:val="0"/>
                <w:numId w:val="16"/>
              </w:numPr>
            </w:pPr>
            <w:r>
              <w:t>AAP/CE WG is supporting technical support</w:t>
            </w:r>
            <w:r w:rsidR="00E648AC">
              <w:t xml:space="preserve"> for training</w:t>
            </w:r>
            <w:r>
              <w:t xml:space="preserve"> to requested organization</w:t>
            </w:r>
            <w:r w:rsidR="00E648AC">
              <w:t xml:space="preserve">s. </w:t>
            </w:r>
          </w:p>
          <w:p w14:paraId="46EEF3AF" w14:textId="52FF96AD" w:rsidR="001A3716" w:rsidRDefault="00B16C90" w:rsidP="001A3716">
            <w:pPr>
              <w:pStyle w:val="ListParagraph"/>
              <w:numPr>
                <w:ilvl w:val="0"/>
                <w:numId w:val="16"/>
              </w:numPr>
            </w:pPr>
            <w:r>
              <w:t xml:space="preserve">Save the children organized Accountability to Children and Community training to partners </w:t>
            </w:r>
            <w:r w:rsidR="008D5CE5">
              <w:t>including MHAA.</w:t>
            </w:r>
            <w:r w:rsidR="00A045B8">
              <w:t xml:space="preserve"> </w:t>
            </w:r>
          </w:p>
        </w:tc>
        <w:tc>
          <w:tcPr>
            <w:tcW w:w="1911" w:type="dxa"/>
          </w:tcPr>
          <w:p w14:paraId="46EEF3B0" w14:textId="73903F35" w:rsidR="007D4FEE" w:rsidRDefault="007D4FEE" w:rsidP="007D4F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5101" w14:paraId="46EEF3B8" w14:textId="77777777">
        <w:trPr>
          <w:trHeight w:val="2146"/>
        </w:trPr>
        <w:tc>
          <w:tcPr>
            <w:tcW w:w="10460" w:type="dxa"/>
            <w:gridSpan w:val="2"/>
          </w:tcPr>
          <w:p w14:paraId="46EEF3B2" w14:textId="77777777" w:rsidR="008B5101" w:rsidRDefault="002067B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Useful</w:t>
            </w:r>
            <w:r>
              <w:rPr>
                <w:b/>
                <w:spacing w:val="-2"/>
              </w:rPr>
              <w:t xml:space="preserve"> Links</w:t>
            </w:r>
          </w:p>
          <w:p w14:paraId="46EEF3B3" w14:textId="77777777" w:rsidR="008B5101" w:rsidRDefault="008B510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6EEF3B4" w14:textId="77777777" w:rsidR="008B5101" w:rsidRDefault="00000000">
            <w:pPr>
              <w:pStyle w:val="TableParagraph"/>
            </w:pPr>
            <w:hyperlink r:id="rId12">
              <w:r w:rsidR="002067BC">
                <w:rPr>
                  <w:color w:val="0462C1"/>
                  <w:u w:val="single" w:color="0462C1"/>
                </w:rPr>
                <w:t>MIMU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–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Accountability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to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Affected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People</w:t>
              </w:r>
            </w:hyperlink>
          </w:p>
          <w:p w14:paraId="46EEF3B5" w14:textId="77777777" w:rsidR="008B5101" w:rsidRDefault="00000000">
            <w:pPr>
              <w:pStyle w:val="TableParagraph"/>
              <w:spacing w:before="2" w:line="267" w:lineRule="exact"/>
            </w:pPr>
            <w:hyperlink r:id="rId13">
              <w:r w:rsidR="002067BC">
                <w:rPr>
                  <w:color w:val="0462C1"/>
                  <w:u w:val="single" w:color="0462C1"/>
                </w:rPr>
                <w:t>AAP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Glossary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English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and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</w:hyperlink>
            <w:r w:rsidR="002067BC">
              <w:rPr>
                <w:color w:val="0462C1"/>
                <w:spacing w:val="-4"/>
              </w:rPr>
              <w:t xml:space="preserve"> </w:t>
            </w:r>
            <w:r w:rsidR="002067BC">
              <w:rPr>
                <w:spacing w:val="-2"/>
              </w:rPr>
              <w:t>Language</w:t>
            </w:r>
          </w:p>
          <w:p w14:paraId="46EEF3B6" w14:textId="77777777" w:rsidR="008B5101" w:rsidRDefault="00000000">
            <w:pPr>
              <w:pStyle w:val="TableParagraph"/>
              <w:ind w:right="1641"/>
            </w:pPr>
            <w:hyperlink r:id="rId14">
              <w:r w:rsidR="002067BC">
                <w:rPr>
                  <w:color w:val="0462C1"/>
                  <w:u w:val="single" w:color="0462C1"/>
                </w:rPr>
                <w:t>Interagency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Training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Package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Language</w:t>
              </w:r>
            </w:hyperlink>
            <w:r w:rsidR="002067BC">
              <w:rPr>
                <w:color w:val="0462C1"/>
                <w:spacing w:val="-2"/>
              </w:rPr>
              <w:t xml:space="preserve"> </w:t>
            </w:r>
            <w:r w:rsidR="002067BC">
              <w:t>(under</w:t>
            </w:r>
            <w:r w:rsidR="002067BC">
              <w:rPr>
                <w:spacing w:val="-6"/>
              </w:rPr>
              <w:t xml:space="preserve"> </w:t>
            </w:r>
            <w:r w:rsidR="002067BC">
              <w:t>Interagency</w:t>
            </w:r>
            <w:r w:rsidR="002067BC">
              <w:rPr>
                <w:spacing w:val="-4"/>
              </w:rPr>
              <w:t xml:space="preserve"> </w:t>
            </w:r>
            <w:r w:rsidR="002067BC">
              <w:t>AAP</w:t>
            </w:r>
            <w:r w:rsidR="002067BC">
              <w:rPr>
                <w:spacing w:val="-3"/>
              </w:rPr>
              <w:t xml:space="preserve"> </w:t>
            </w:r>
            <w:r w:rsidR="002067BC">
              <w:t>Training</w:t>
            </w:r>
            <w:r w:rsidR="002067BC">
              <w:rPr>
                <w:spacing w:val="-4"/>
              </w:rPr>
              <w:t xml:space="preserve"> </w:t>
            </w:r>
            <w:r w:rsidR="002067BC">
              <w:t xml:space="preserve">Package) </w:t>
            </w:r>
            <w:hyperlink r:id="rId15">
              <w:r w:rsidR="002067BC">
                <w:rPr>
                  <w:color w:val="0462C1"/>
                  <w:u w:val="single" w:color="0462C1"/>
                </w:rPr>
                <w:t>Log of Interagency AAP Training Resources in Myanmar language</w:t>
              </w:r>
            </w:hyperlink>
          </w:p>
          <w:p w14:paraId="46EEF3B7" w14:textId="77777777" w:rsidR="008B5101" w:rsidRDefault="00000000">
            <w:pPr>
              <w:pStyle w:val="TableParagraph"/>
              <w:spacing w:before="1"/>
            </w:pPr>
            <w:hyperlink r:id="rId16">
              <w:r w:rsidR="002067BC">
                <w:rPr>
                  <w:color w:val="0462C1"/>
                  <w:u w:val="single" w:color="0462C1"/>
                </w:rPr>
                <w:t>Register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for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the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self-paced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online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AAP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course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language</w:t>
              </w:r>
            </w:hyperlink>
          </w:p>
        </w:tc>
      </w:tr>
    </w:tbl>
    <w:p w14:paraId="46EEF3B9" w14:textId="77777777" w:rsidR="002067BC" w:rsidRDefault="002067BC"/>
    <w:sectPr w:rsidR="002067BC">
      <w:type w:val="continuous"/>
      <w:pgSz w:w="11910" w:h="16840"/>
      <w:pgMar w:top="1120" w:right="480" w:bottom="1200" w:left="7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E5BD7" w14:textId="77777777" w:rsidR="0080695A" w:rsidRDefault="0080695A">
      <w:r>
        <w:separator/>
      </w:r>
    </w:p>
  </w:endnote>
  <w:endnote w:type="continuationSeparator" w:id="0">
    <w:p w14:paraId="19BEFA0B" w14:textId="77777777" w:rsidR="0080695A" w:rsidRDefault="0080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F3B9" w14:textId="77777777" w:rsidR="008B5101" w:rsidRDefault="002067B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46EEF3BA" wp14:editId="46EEF3BB">
              <wp:simplePos x="0" y="0"/>
              <wp:positionH relativeFrom="page">
                <wp:posOffset>6914768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EF3BC" w14:textId="77777777" w:rsidR="008B5101" w:rsidRDefault="002067BC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EF3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80.45pt;width:12.6pt;height:1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PUWZOHgAAAADwEA&#10;AA8AAAAAAAAAAAAAAAAA7AMAAGRycy9kb3ducmV2LnhtbFBLBQYAAAAABAAEAPMAAAD5BAAAAAA=&#10;" filled="f" stroked="f">
              <v:textbox inset="0,0,0,0">
                <w:txbxContent>
                  <w:p w14:paraId="46EEF3BC" w14:textId="77777777" w:rsidR="008B5101" w:rsidRDefault="002067BC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9B655" w14:textId="77777777" w:rsidR="0080695A" w:rsidRDefault="0080695A">
      <w:r>
        <w:separator/>
      </w:r>
    </w:p>
  </w:footnote>
  <w:footnote w:type="continuationSeparator" w:id="0">
    <w:p w14:paraId="6BF5EFC6" w14:textId="77777777" w:rsidR="0080695A" w:rsidRDefault="0080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04622"/>
    <w:multiLevelType w:val="hybridMultilevel"/>
    <w:tmpl w:val="7436CFB6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9C62B97"/>
    <w:multiLevelType w:val="hybridMultilevel"/>
    <w:tmpl w:val="C8D0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C9A2399"/>
    <w:multiLevelType w:val="hybridMultilevel"/>
    <w:tmpl w:val="A1C46A00"/>
    <w:lvl w:ilvl="0" w:tplc="231AE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A3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49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2CE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EA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926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0A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A1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29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473F6B"/>
    <w:multiLevelType w:val="hybridMultilevel"/>
    <w:tmpl w:val="507C1888"/>
    <w:lvl w:ilvl="0" w:tplc="9B9ADC9E">
      <w:start w:val="3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79A919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72A13E8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01ACA2F4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AC8583C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7FCE71F0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69BA7E4A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7" w:tplc="673AA6C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C6C63296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92329B"/>
    <w:multiLevelType w:val="hybridMultilevel"/>
    <w:tmpl w:val="43B6043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2F4362F2"/>
    <w:multiLevelType w:val="hybridMultilevel"/>
    <w:tmpl w:val="E0EE9A2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2081402"/>
    <w:multiLevelType w:val="hybridMultilevel"/>
    <w:tmpl w:val="99E685A0"/>
    <w:lvl w:ilvl="0" w:tplc="DD98A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03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48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0F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2832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48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6E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C1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15607B"/>
    <w:multiLevelType w:val="hybridMultilevel"/>
    <w:tmpl w:val="1266496C"/>
    <w:lvl w:ilvl="0" w:tplc="09041EE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56F6E0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76005510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A87E57F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EADA35C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CFA47B1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01707EBE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BA026814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4508A3C8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907554"/>
    <w:multiLevelType w:val="hybridMultilevel"/>
    <w:tmpl w:val="D416DB5E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9" w15:restartNumberingAfterBreak="0">
    <w:nsid w:val="43056049"/>
    <w:multiLevelType w:val="hybridMultilevel"/>
    <w:tmpl w:val="582ACC70"/>
    <w:lvl w:ilvl="0" w:tplc="889667E4">
      <w:start w:val="4"/>
      <w:numFmt w:val="decimal"/>
      <w:lvlText w:val="%1."/>
      <w:lvlJc w:val="left"/>
      <w:pPr>
        <w:ind w:left="334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41AAD2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6E1810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73FAB3D8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6DC060A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25EC23D6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14926202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7" w:tplc="5D4C8A0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1FD46AA8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4A65746"/>
    <w:multiLevelType w:val="hybridMultilevel"/>
    <w:tmpl w:val="D392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46953"/>
    <w:multiLevelType w:val="hybridMultilevel"/>
    <w:tmpl w:val="DAAEDC2C"/>
    <w:lvl w:ilvl="0" w:tplc="2DCA1DDC">
      <w:start w:val="26"/>
      <w:numFmt w:val="bullet"/>
      <w:lvlText w:val="-"/>
      <w:lvlJc w:val="left"/>
      <w:pPr>
        <w:ind w:left="119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2" w15:restartNumberingAfterBreak="0">
    <w:nsid w:val="57FC39D9"/>
    <w:multiLevelType w:val="hybridMultilevel"/>
    <w:tmpl w:val="CE80902C"/>
    <w:lvl w:ilvl="0" w:tplc="78D4DF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840958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B8D8D012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F10E6C3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94D89C1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3004836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E28C9FC4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88A4A298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17BE2ED2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4FA265F"/>
    <w:multiLevelType w:val="hybridMultilevel"/>
    <w:tmpl w:val="9DCAE73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 w15:restartNumberingAfterBreak="0">
    <w:nsid w:val="676B5302"/>
    <w:multiLevelType w:val="hybridMultilevel"/>
    <w:tmpl w:val="5D2863F2"/>
    <w:lvl w:ilvl="0" w:tplc="1B840958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6C821135"/>
    <w:multiLevelType w:val="hybridMultilevel"/>
    <w:tmpl w:val="8EE69580"/>
    <w:lvl w:ilvl="0" w:tplc="CDEA1348">
      <w:start w:val="2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B5C113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9BAB9FE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3" w:tplc="FE8E2ADA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780CC5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36DAB452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6" w:tplc="24681612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7" w:tplc="F0300C1C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ar-SA"/>
      </w:rPr>
    </w:lvl>
    <w:lvl w:ilvl="8" w:tplc="F0521CE4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54F2A0B"/>
    <w:multiLevelType w:val="hybridMultilevel"/>
    <w:tmpl w:val="A504042C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 w16cid:durableId="355932239">
    <w:abstractNumId w:val="12"/>
  </w:num>
  <w:num w:numId="2" w16cid:durableId="550268919">
    <w:abstractNumId w:val="9"/>
  </w:num>
  <w:num w:numId="3" w16cid:durableId="152649378">
    <w:abstractNumId w:val="7"/>
  </w:num>
  <w:num w:numId="4" w16cid:durableId="1274094289">
    <w:abstractNumId w:val="3"/>
  </w:num>
  <w:num w:numId="5" w16cid:durableId="165097539">
    <w:abstractNumId w:val="15"/>
  </w:num>
  <w:num w:numId="6" w16cid:durableId="1509055644">
    <w:abstractNumId w:val="6"/>
  </w:num>
  <w:num w:numId="7" w16cid:durableId="1349987379">
    <w:abstractNumId w:val="14"/>
  </w:num>
  <w:num w:numId="8" w16cid:durableId="1937404656">
    <w:abstractNumId w:val="2"/>
  </w:num>
  <w:num w:numId="9" w16cid:durableId="1939747778">
    <w:abstractNumId w:val="13"/>
  </w:num>
  <w:num w:numId="10" w16cid:durableId="1794399469">
    <w:abstractNumId w:val="10"/>
  </w:num>
  <w:num w:numId="11" w16cid:durableId="1553149431">
    <w:abstractNumId w:val="1"/>
  </w:num>
  <w:num w:numId="12" w16cid:durableId="976686144">
    <w:abstractNumId w:val="4"/>
  </w:num>
  <w:num w:numId="13" w16cid:durableId="591817257">
    <w:abstractNumId w:val="14"/>
  </w:num>
  <w:num w:numId="14" w16cid:durableId="1208494213">
    <w:abstractNumId w:val="5"/>
  </w:num>
  <w:num w:numId="15" w16cid:durableId="1414009909">
    <w:abstractNumId w:val="16"/>
  </w:num>
  <w:num w:numId="16" w16cid:durableId="1778286333">
    <w:abstractNumId w:val="11"/>
  </w:num>
  <w:num w:numId="17" w16cid:durableId="2015762082">
    <w:abstractNumId w:val="0"/>
  </w:num>
  <w:num w:numId="18" w16cid:durableId="1335304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1"/>
    <w:rsid w:val="00000767"/>
    <w:rsid w:val="00001B51"/>
    <w:rsid w:val="0000785D"/>
    <w:rsid w:val="00011C38"/>
    <w:rsid w:val="00012B2F"/>
    <w:rsid w:val="00020BAC"/>
    <w:rsid w:val="00021D30"/>
    <w:rsid w:val="000239C8"/>
    <w:rsid w:val="00030CCE"/>
    <w:rsid w:val="000313D7"/>
    <w:rsid w:val="000320BB"/>
    <w:rsid w:val="00033964"/>
    <w:rsid w:val="00034521"/>
    <w:rsid w:val="00036303"/>
    <w:rsid w:val="00040698"/>
    <w:rsid w:val="00040830"/>
    <w:rsid w:val="00044308"/>
    <w:rsid w:val="0004474F"/>
    <w:rsid w:val="000448B7"/>
    <w:rsid w:val="000526AF"/>
    <w:rsid w:val="0005390F"/>
    <w:rsid w:val="000550BD"/>
    <w:rsid w:val="00060129"/>
    <w:rsid w:val="00061051"/>
    <w:rsid w:val="00061DC1"/>
    <w:rsid w:val="000638AE"/>
    <w:rsid w:val="000655F5"/>
    <w:rsid w:val="00065C1F"/>
    <w:rsid w:val="00067E9C"/>
    <w:rsid w:val="00070CDA"/>
    <w:rsid w:val="000766B6"/>
    <w:rsid w:val="0008086A"/>
    <w:rsid w:val="00083F5D"/>
    <w:rsid w:val="000851C6"/>
    <w:rsid w:val="000918E3"/>
    <w:rsid w:val="00091B75"/>
    <w:rsid w:val="00092549"/>
    <w:rsid w:val="000938E9"/>
    <w:rsid w:val="000962F3"/>
    <w:rsid w:val="00097602"/>
    <w:rsid w:val="000A512C"/>
    <w:rsid w:val="000A5A63"/>
    <w:rsid w:val="000A767E"/>
    <w:rsid w:val="000B08D5"/>
    <w:rsid w:val="000B23FC"/>
    <w:rsid w:val="000B5279"/>
    <w:rsid w:val="000B6FCC"/>
    <w:rsid w:val="000B7255"/>
    <w:rsid w:val="000C1C48"/>
    <w:rsid w:val="000C1F61"/>
    <w:rsid w:val="000C4F24"/>
    <w:rsid w:val="000C5638"/>
    <w:rsid w:val="000C6588"/>
    <w:rsid w:val="000D21C3"/>
    <w:rsid w:val="000D2842"/>
    <w:rsid w:val="000D2B6B"/>
    <w:rsid w:val="000D3FA6"/>
    <w:rsid w:val="000D43FE"/>
    <w:rsid w:val="000D49EE"/>
    <w:rsid w:val="000D55F1"/>
    <w:rsid w:val="000D7189"/>
    <w:rsid w:val="000E0E0E"/>
    <w:rsid w:val="000E13D5"/>
    <w:rsid w:val="000E2906"/>
    <w:rsid w:val="000E48CE"/>
    <w:rsid w:val="000F50FA"/>
    <w:rsid w:val="000F6D2C"/>
    <w:rsid w:val="00100B5F"/>
    <w:rsid w:val="00105442"/>
    <w:rsid w:val="00107E0C"/>
    <w:rsid w:val="0011024F"/>
    <w:rsid w:val="00110BE8"/>
    <w:rsid w:val="001120C4"/>
    <w:rsid w:val="001126FC"/>
    <w:rsid w:val="0011271A"/>
    <w:rsid w:val="0011515F"/>
    <w:rsid w:val="00116107"/>
    <w:rsid w:val="00117A8D"/>
    <w:rsid w:val="00117B25"/>
    <w:rsid w:val="001203D6"/>
    <w:rsid w:val="0012224E"/>
    <w:rsid w:val="0013198C"/>
    <w:rsid w:val="00131B77"/>
    <w:rsid w:val="00131CE0"/>
    <w:rsid w:val="0013207A"/>
    <w:rsid w:val="0013379A"/>
    <w:rsid w:val="001340FD"/>
    <w:rsid w:val="00136FE8"/>
    <w:rsid w:val="001464D6"/>
    <w:rsid w:val="00146F58"/>
    <w:rsid w:val="00160089"/>
    <w:rsid w:val="00160FE2"/>
    <w:rsid w:val="0016309C"/>
    <w:rsid w:val="00166392"/>
    <w:rsid w:val="0017212A"/>
    <w:rsid w:val="001723E6"/>
    <w:rsid w:val="00173529"/>
    <w:rsid w:val="001738A5"/>
    <w:rsid w:val="00186484"/>
    <w:rsid w:val="001934CB"/>
    <w:rsid w:val="00193F48"/>
    <w:rsid w:val="0019516A"/>
    <w:rsid w:val="00195E2A"/>
    <w:rsid w:val="001961A8"/>
    <w:rsid w:val="00196684"/>
    <w:rsid w:val="001A1FE0"/>
    <w:rsid w:val="001A2A5E"/>
    <w:rsid w:val="001A2DB9"/>
    <w:rsid w:val="001A3716"/>
    <w:rsid w:val="001A46B8"/>
    <w:rsid w:val="001A508E"/>
    <w:rsid w:val="001A5C6A"/>
    <w:rsid w:val="001B06FB"/>
    <w:rsid w:val="001B39FB"/>
    <w:rsid w:val="001B7FB2"/>
    <w:rsid w:val="001C1E4C"/>
    <w:rsid w:val="001C23DD"/>
    <w:rsid w:val="001C29E1"/>
    <w:rsid w:val="001C3897"/>
    <w:rsid w:val="001C458C"/>
    <w:rsid w:val="001D1C89"/>
    <w:rsid w:val="001D417D"/>
    <w:rsid w:val="001D4552"/>
    <w:rsid w:val="001D56D8"/>
    <w:rsid w:val="001D5AC2"/>
    <w:rsid w:val="001D5D88"/>
    <w:rsid w:val="001D68EC"/>
    <w:rsid w:val="001E21D4"/>
    <w:rsid w:val="001F4631"/>
    <w:rsid w:val="001F51CE"/>
    <w:rsid w:val="001F616C"/>
    <w:rsid w:val="001F63C5"/>
    <w:rsid w:val="001F6453"/>
    <w:rsid w:val="001F7A9A"/>
    <w:rsid w:val="00200419"/>
    <w:rsid w:val="002024B2"/>
    <w:rsid w:val="002067BC"/>
    <w:rsid w:val="00210B76"/>
    <w:rsid w:val="00210CE5"/>
    <w:rsid w:val="002115DF"/>
    <w:rsid w:val="00211C44"/>
    <w:rsid w:val="00214BBB"/>
    <w:rsid w:val="00214BD9"/>
    <w:rsid w:val="00215B75"/>
    <w:rsid w:val="00216203"/>
    <w:rsid w:val="00216B11"/>
    <w:rsid w:val="00223658"/>
    <w:rsid w:val="002252FA"/>
    <w:rsid w:val="002323B2"/>
    <w:rsid w:val="00236C58"/>
    <w:rsid w:val="0023760D"/>
    <w:rsid w:val="002402FD"/>
    <w:rsid w:val="002404B9"/>
    <w:rsid w:val="00245630"/>
    <w:rsid w:val="0024623B"/>
    <w:rsid w:val="002468A1"/>
    <w:rsid w:val="0025034A"/>
    <w:rsid w:val="00251BFA"/>
    <w:rsid w:val="002537E2"/>
    <w:rsid w:val="00254576"/>
    <w:rsid w:val="00255111"/>
    <w:rsid w:val="0025565B"/>
    <w:rsid w:val="00256C4F"/>
    <w:rsid w:val="00263B2B"/>
    <w:rsid w:val="00263BD0"/>
    <w:rsid w:val="00263F45"/>
    <w:rsid w:val="00264E78"/>
    <w:rsid w:val="00265FA8"/>
    <w:rsid w:val="0026761E"/>
    <w:rsid w:val="00270957"/>
    <w:rsid w:val="002751CF"/>
    <w:rsid w:val="00277C56"/>
    <w:rsid w:val="00277C5B"/>
    <w:rsid w:val="00285572"/>
    <w:rsid w:val="0028706B"/>
    <w:rsid w:val="00293A2D"/>
    <w:rsid w:val="00293B64"/>
    <w:rsid w:val="0029719D"/>
    <w:rsid w:val="0029751F"/>
    <w:rsid w:val="002A10AE"/>
    <w:rsid w:val="002A1325"/>
    <w:rsid w:val="002A1506"/>
    <w:rsid w:val="002A3F52"/>
    <w:rsid w:val="002A690B"/>
    <w:rsid w:val="002B2FB6"/>
    <w:rsid w:val="002B3226"/>
    <w:rsid w:val="002B3695"/>
    <w:rsid w:val="002B4F04"/>
    <w:rsid w:val="002B6EF0"/>
    <w:rsid w:val="002C049F"/>
    <w:rsid w:val="002C061C"/>
    <w:rsid w:val="002C18A7"/>
    <w:rsid w:val="002C1AB0"/>
    <w:rsid w:val="002C1B0C"/>
    <w:rsid w:val="002C3934"/>
    <w:rsid w:val="002C4244"/>
    <w:rsid w:val="002C477F"/>
    <w:rsid w:val="002C4834"/>
    <w:rsid w:val="002C720D"/>
    <w:rsid w:val="002D30A7"/>
    <w:rsid w:val="002D3112"/>
    <w:rsid w:val="002D5DA5"/>
    <w:rsid w:val="002E6378"/>
    <w:rsid w:val="002E67A9"/>
    <w:rsid w:val="002F0AB0"/>
    <w:rsid w:val="002F0DB2"/>
    <w:rsid w:val="002F1F25"/>
    <w:rsid w:val="002F5035"/>
    <w:rsid w:val="002F6906"/>
    <w:rsid w:val="0030155B"/>
    <w:rsid w:val="0030203F"/>
    <w:rsid w:val="00305A49"/>
    <w:rsid w:val="00305E05"/>
    <w:rsid w:val="00306A0B"/>
    <w:rsid w:val="0031316C"/>
    <w:rsid w:val="003158B3"/>
    <w:rsid w:val="003203F5"/>
    <w:rsid w:val="003209AD"/>
    <w:rsid w:val="003226D8"/>
    <w:rsid w:val="003226E6"/>
    <w:rsid w:val="0032334C"/>
    <w:rsid w:val="0032646C"/>
    <w:rsid w:val="0033007F"/>
    <w:rsid w:val="003302E4"/>
    <w:rsid w:val="0033529E"/>
    <w:rsid w:val="00340844"/>
    <w:rsid w:val="0034285C"/>
    <w:rsid w:val="00345B34"/>
    <w:rsid w:val="00347D0F"/>
    <w:rsid w:val="00355731"/>
    <w:rsid w:val="0035628C"/>
    <w:rsid w:val="003570FB"/>
    <w:rsid w:val="00357A69"/>
    <w:rsid w:val="00363EA1"/>
    <w:rsid w:val="00370DC7"/>
    <w:rsid w:val="00376767"/>
    <w:rsid w:val="00376D89"/>
    <w:rsid w:val="00377B04"/>
    <w:rsid w:val="00377B8F"/>
    <w:rsid w:val="00380550"/>
    <w:rsid w:val="00380DE8"/>
    <w:rsid w:val="00381761"/>
    <w:rsid w:val="00384C4B"/>
    <w:rsid w:val="00385D38"/>
    <w:rsid w:val="00387237"/>
    <w:rsid w:val="00390342"/>
    <w:rsid w:val="0039361C"/>
    <w:rsid w:val="00396163"/>
    <w:rsid w:val="00396519"/>
    <w:rsid w:val="003A00A7"/>
    <w:rsid w:val="003A0EA3"/>
    <w:rsid w:val="003A517E"/>
    <w:rsid w:val="003A671B"/>
    <w:rsid w:val="003A6D3B"/>
    <w:rsid w:val="003B1ABB"/>
    <w:rsid w:val="003B7D83"/>
    <w:rsid w:val="003C2929"/>
    <w:rsid w:val="003C312B"/>
    <w:rsid w:val="003D18E8"/>
    <w:rsid w:val="003D20B4"/>
    <w:rsid w:val="003D2346"/>
    <w:rsid w:val="003D26F9"/>
    <w:rsid w:val="003D3A71"/>
    <w:rsid w:val="003D427A"/>
    <w:rsid w:val="003D5064"/>
    <w:rsid w:val="003D5922"/>
    <w:rsid w:val="003E490D"/>
    <w:rsid w:val="003E557B"/>
    <w:rsid w:val="003E57EA"/>
    <w:rsid w:val="003F0135"/>
    <w:rsid w:val="003F3681"/>
    <w:rsid w:val="003F5F9F"/>
    <w:rsid w:val="003F6F84"/>
    <w:rsid w:val="003F7C61"/>
    <w:rsid w:val="00400127"/>
    <w:rsid w:val="00400E9F"/>
    <w:rsid w:val="004027CE"/>
    <w:rsid w:val="004040BB"/>
    <w:rsid w:val="004042D6"/>
    <w:rsid w:val="0040570C"/>
    <w:rsid w:val="00410EBB"/>
    <w:rsid w:val="00411BA4"/>
    <w:rsid w:val="0041311A"/>
    <w:rsid w:val="00415007"/>
    <w:rsid w:val="004229CA"/>
    <w:rsid w:val="00424E42"/>
    <w:rsid w:val="00426002"/>
    <w:rsid w:val="00427BB7"/>
    <w:rsid w:val="00427CF8"/>
    <w:rsid w:val="004313FD"/>
    <w:rsid w:val="00432634"/>
    <w:rsid w:val="00435C0F"/>
    <w:rsid w:val="00436682"/>
    <w:rsid w:val="00440588"/>
    <w:rsid w:val="004407EA"/>
    <w:rsid w:val="00441A86"/>
    <w:rsid w:val="00443EEE"/>
    <w:rsid w:val="004462E6"/>
    <w:rsid w:val="004469B0"/>
    <w:rsid w:val="004473B1"/>
    <w:rsid w:val="0045219A"/>
    <w:rsid w:val="004529AF"/>
    <w:rsid w:val="00455294"/>
    <w:rsid w:val="0045565C"/>
    <w:rsid w:val="0045643C"/>
    <w:rsid w:val="00460703"/>
    <w:rsid w:val="004700A6"/>
    <w:rsid w:val="00471AAD"/>
    <w:rsid w:val="004725D8"/>
    <w:rsid w:val="004729FE"/>
    <w:rsid w:val="0047706F"/>
    <w:rsid w:val="00480039"/>
    <w:rsid w:val="00480193"/>
    <w:rsid w:val="00480B2E"/>
    <w:rsid w:val="00483064"/>
    <w:rsid w:val="004832BA"/>
    <w:rsid w:val="004836DA"/>
    <w:rsid w:val="00483F38"/>
    <w:rsid w:val="00484749"/>
    <w:rsid w:val="004874E3"/>
    <w:rsid w:val="00487930"/>
    <w:rsid w:val="00487D7D"/>
    <w:rsid w:val="004915CB"/>
    <w:rsid w:val="00492CEA"/>
    <w:rsid w:val="0049324E"/>
    <w:rsid w:val="004A3A6F"/>
    <w:rsid w:val="004A3DD2"/>
    <w:rsid w:val="004A761D"/>
    <w:rsid w:val="004B09F4"/>
    <w:rsid w:val="004B1152"/>
    <w:rsid w:val="004B18EF"/>
    <w:rsid w:val="004B349D"/>
    <w:rsid w:val="004B5827"/>
    <w:rsid w:val="004C22E5"/>
    <w:rsid w:val="004C6934"/>
    <w:rsid w:val="004D0FD8"/>
    <w:rsid w:val="004D1416"/>
    <w:rsid w:val="004D366A"/>
    <w:rsid w:val="004D375A"/>
    <w:rsid w:val="004D393C"/>
    <w:rsid w:val="004D618F"/>
    <w:rsid w:val="004F079E"/>
    <w:rsid w:val="004F1C3D"/>
    <w:rsid w:val="004F4F1E"/>
    <w:rsid w:val="004F5599"/>
    <w:rsid w:val="004F5CCE"/>
    <w:rsid w:val="004F6186"/>
    <w:rsid w:val="00500838"/>
    <w:rsid w:val="00502E1E"/>
    <w:rsid w:val="005032F7"/>
    <w:rsid w:val="0050582B"/>
    <w:rsid w:val="0050742A"/>
    <w:rsid w:val="0050782E"/>
    <w:rsid w:val="0050794F"/>
    <w:rsid w:val="00514137"/>
    <w:rsid w:val="005149F3"/>
    <w:rsid w:val="00517D45"/>
    <w:rsid w:val="00521834"/>
    <w:rsid w:val="005226C6"/>
    <w:rsid w:val="00522E19"/>
    <w:rsid w:val="00523347"/>
    <w:rsid w:val="0052424A"/>
    <w:rsid w:val="00525682"/>
    <w:rsid w:val="00526749"/>
    <w:rsid w:val="00527467"/>
    <w:rsid w:val="00530B92"/>
    <w:rsid w:val="00533D90"/>
    <w:rsid w:val="00535887"/>
    <w:rsid w:val="005366C5"/>
    <w:rsid w:val="00537B3A"/>
    <w:rsid w:val="00537FE8"/>
    <w:rsid w:val="00540463"/>
    <w:rsid w:val="00541F57"/>
    <w:rsid w:val="00541FC2"/>
    <w:rsid w:val="005426A2"/>
    <w:rsid w:val="00544408"/>
    <w:rsid w:val="00545324"/>
    <w:rsid w:val="00545491"/>
    <w:rsid w:val="0055110A"/>
    <w:rsid w:val="00551361"/>
    <w:rsid w:val="00554D78"/>
    <w:rsid w:val="00561282"/>
    <w:rsid w:val="00562436"/>
    <w:rsid w:val="00565C68"/>
    <w:rsid w:val="00565E60"/>
    <w:rsid w:val="00567574"/>
    <w:rsid w:val="005709E1"/>
    <w:rsid w:val="005737ED"/>
    <w:rsid w:val="00573FCB"/>
    <w:rsid w:val="005767C4"/>
    <w:rsid w:val="00581B19"/>
    <w:rsid w:val="005828D9"/>
    <w:rsid w:val="00583A31"/>
    <w:rsid w:val="005854E6"/>
    <w:rsid w:val="00586B1E"/>
    <w:rsid w:val="00597AA2"/>
    <w:rsid w:val="005A4D2A"/>
    <w:rsid w:val="005A72E4"/>
    <w:rsid w:val="005B0340"/>
    <w:rsid w:val="005B09C9"/>
    <w:rsid w:val="005B3EE3"/>
    <w:rsid w:val="005B514B"/>
    <w:rsid w:val="005B78E8"/>
    <w:rsid w:val="005C0A59"/>
    <w:rsid w:val="005C0BF3"/>
    <w:rsid w:val="005C26EE"/>
    <w:rsid w:val="005C435D"/>
    <w:rsid w:val="005C4DA4"/>
    <w:rsid w:val="005D36DA"/>
    <w:rsid w:val="005D381D"/>
    <w:rsid w:val="005D3AD5"/>
    <w:rsid w:val="005D7562"/>
    <w:rsid w:val="005E0BA6"/>
    <w:rsid w:val="005E0C70"/>
    <w:rsid w:val="005E64BB"/>
    <w:rsid w:val="005E7A76"/>
    <w:rsid w:val="005F3885"/>
    <w:rsid w:val="005F5C65"/>
    <w:rsid w:val="005F78F5"/>
    <w:rsid w:val="00600004"/>
    <w:rsid w:val="0060087A"/>
    <w:rsid w:val="00600B11"/>
    <w:rsid w:val="00603596"/>
    <w:rsid w:val="00603861"/>
    <w:rsid w:val="00603BF5"/>
    <w:rsid w:val="00604A29"/>
    <w:rsid w:val="00607D68"/>
    <w:rsid w:val="00607E18"/>
    <w:rsid w:val="0061076E"/>
    <w:rsid w:val="00611640"/>
    <w:rsid w:val="00611A41"/>
    <w:rsid w:val="00611BC0"/>
    <w:rsid w:val="006149C4"/>
    <w:rsid w:val="0062063D"/>
    <w:rsid w:val="00627646"/>
    <w:rsid w:val="0063094A"/>
    <w:rsid w:val="00631256"/>
    <w:rsid w:val="00631A09"/>
    <w:rsid w:val="00633592"/>
    <w:rsid w:val="00640290"/>
    <w:rsid w:val="0064189C"/>
    <w:rsid w:val="006422AF"/>
    <w:rsid w:val="006504FD"/>
    <w:rsid w:val="00650FBE"/>
    <w:rsid w:val="0065277D"/>
    <w:rsid w:val="006548D9"/>
    <w:rsid w:val="00655D2D"/>
    <w:rsid w:val="00657B2A"/>
    <w:rsid w:val="006634F3"/>
    <w:rsid w:val="0066756B"/>
    <w:rsid w:val="00667E3A"/>
    <w:rsid w:val="00671048"/>
    <w:rsid w:val="00671AE8"/>
    <w:rsid w:val="00671DEF"/>
    <w:rsid w:val="00672A6C"/>
    <w:rsid w:val="00672EA3"/>
    <w:rsid w:val="006732A0"/>
    <w:rsid w:val="00676879"/>
    <w:rsid w:val="00677374"/>
    <w:rsid w:val="006824BE"/>
    <w:rsid w:val="006877CD"/>
    <w:rsid w:val="0069049C"/>
    <w:rsid w:val="00691D59"/>
    <w:rsid w:val="006920AB"/>
    <w:rsid w:val="00695BC0"/>
    <w:rsid w:val="006A1247"/>
    <w:rsid w:val="006A2F58"/>
    <w:rsid w:val="006A33D4"/>
    <w:rsid w:val="006A6E81"/>
    <w:rsid w:val="006B10A7"/>
    <w:rsid w:val="006B3BEE"/>
    <w:rsid w:val="006B4AE1"/>
    <w:rsid w:val="006B7F0E"/>
    <w:rsid w:val="006C05D3"/>
    <w:rsid w:val="006C4BBB"/>
    <w:rsid w:val="006C4E11"/>
    <w:rsid w:val="006C5B8A"/>
    <w:rsid w:val="006C60C4"/>
    <w:rsid w:val="006C7DC0"/>
    <w:rsid w:val="006D1F6F"/>
    <w:rsid w:val="006D3219"/>
    <w:rsid w:val="006D463F"/>
    <w:rsid w:val="006D7B22"/>
    <w:rsid w:val="006E4640"/>
    <w:rsid w:val="006E5662"/>
    <w:rsid w:val="006E6BFC"/>
    <w:rsid w:val="006E6F9E"/>
    <w:rsid w:val="006F315C"/>
    <w:rsid w:val="006F519E"/>
    <w:rsid w:val="006F6AF1"/>
    <w:rsid w:val="007028AF"/>
    <w:rsid w:val="00702FC7"/>
    <w:rsid w:val="007047C0"/>
    <w:rsid w:val="00705FE7"/>
    <w:rsid w:val="00707072"/>
    <w:rsid w:val="00711FDC"/>
    <w:rsid w:val="007149DF"/>
    <w:rsid w:val="00715B68"/>
    <w:rsid w:val="00715CF9"/>
    <w:rsid w:val="007179BE"/>
    <w:rsid w:val="00717B9A"/>
    <w:rsid w:val="00726207"/>
    <w:rsid w:val="00727EC9"/>
    <w:rsid w:val="007301FC"/>
    <w:rsid w:val="00731EF1"/>
    <w:rsid w:val="00733F9A"/>
    <w:rsid w:val="00743098"/>
    <w:rsid w:val="00746846"/>
    <w:rsid w:val="00746BDC"/>
    <w:rsid w:val="00747242"/>
    <w:rsid w:val="0074744F"/>
    <w:rsid w:val="0076041D"/>
    <w:rsid w:val="00760799"/>
    <w:rsid w:val="00761AE6"/>
    <w:rsid w:val="0076345B"/>
    <w:rsid w:val="007638B3"/>
    <w:rsid w:val="0077215E"/>
    <w:rsid w:val="00772636"/>
    <w:rsid w:val="00774827"/>
    <w:rsid w:val="00776CD3"/>
    <w:rsid w:val="0078220D"/>
    <w:rsid w:val="00784479"/>
    <w:rsid w:val="00785764"/>
    <w:rsid w:val="007902DE"/>
    <w:rsid w:val="0079072B"/>
    <w:rsid w:val="00797EC7"/>
    <w:rsid w:val="007A1558"/>
    <w:rsid w:val="007A298D"/>
    <w:rsid w:val="007A4034"/>
    <w:rsid w:val="007A481E"/>
    <w:rsid w:val="007A4DC9"/>
    <w:rsid w:val="007A512C"/>
    <w:rsid w:val="007A748C"/>
    <w:rsid w:val="007B0935"/>
    <w:rsid w:val="007B40CA"/>
    <w:rsid w:val="007B7F0D"/>
    <w:rsid w:val="007C2650"/>
    <w:rsid w:val="007C3872"/>
    <w:rsid w:val="007C3B45"/>
    <w:rsid w:val="007C419C"/>
    <w:rsid w:val="007C62C8"/>
    <w:rsid w:val="007D0E28"/>
    <w:rsid w:val="007D1459"/>
    <w:rsid w:val="007D3F07"/>
    <w:rsid w:val="007D4FEE"/>
    <w:rsid w:val="007D541B"/>
    <w:rsid w:val="007D6DBF"/>
    <w:rsid w:val="007F03FB"/>
    <w:rsid w:val="007F314B"/>
    <w:rsid w:val="007F483A"/>
    <w:rsid w:val="007F6A82"/>
    <w:rsid w:val="008003D8"/>
    <w:rsid w:val="008005FC"/>
    <w:rsid w:val="00800C9A"/>
    <w:rsid w:val="008013BC"/>
    <w:rsid w:val="008037B9"/>
    <w:rsid w:val="0080443D"/>
    <w:rsid w:val="00806542"/>
    <w:rsid w:val="0080695A"/>
    <w:rsid w:val="008110C3"/>
    <w:rsid w:val="00811E94"/>
    <w:rsid w:val="008131B3"/>
    <w:rsid w:val="00813DE7"/>
    <w:rsid w:val="00814DF5"/>
    <w:rsid w:val="00831038"/>
    <w:rsid w:val="00833147"/>
    <w:rsid w:val="00841529"/>
    <w:rsid w:val="00841E35"/>
    <w:rsid w:val="008440EB"/>
    <w:rsid w:val="008441AD"/>
    <w:rsid w:val="00845317"/>
    <w:rsid w:val="008453BA"/>
    <w:rsid w:val="00845DAC"/>
    <w:rsid w:val="00845E8E"/>
    <w:rsid w:val="0084603E"/>
    <w:rsid w:val="00850822"/>
    <w:rsid w:val="008530B3"/>
    <w:rsid w:val="008535E8"/>
    <w:rsid w:val="00855190"/>
    <w:rsid w:val="00855D76"/>
    <w:rsid w:val="00856460"/>
    <w:rsid w:val="00862D67"/>
    <w:rsid w:val="00866DF6"/>
    <w:rsid w:val="00872F5A"/>
    <w:rsid w:val="00873887"/>
    <w:rsid w:val="00880F8C"/>
    <w:rsid w:val="00890C1D"/>
    <w:rsid w:val="00892D26"/>
    <w:rsid w:val="008940A4"/>
    <w:rsid w:val="00894EB6"/>
    <w:rsid w:val="00895014"/>
    <w:rsid w:val="00896989"/>
    <w:rsid w:val="008A0A26"/>
    <w:rsid w:val="008A0A91"/>
    <w:rsid w:val="008A187C"/>
    <w:rsid w:val="008A685E"/>
    <w:rsid w:val="008A7E3D"/>
    <w:rsid w:val="008B0922"/>
    <w:rsid w:val="008B1415"/>
    <w:rsid w:val="008B4557"/>
    <w:rsid w:val="008B5041"/>
    <w:rsid w:val="008B5101"/>
    <w:rsid w:val="008B7BA1"/>
    <w:rsid w:val="008C24AA"/>
    <w:rsid w:val="008C4358"/>
    <w:rsid w:val="008C655B"/>
    <w:rsid w:val="008D04F0"/>
    <w:rsid w:val="008D2B1F"/>
    <w:rsid w:val="008D49C7"/>
    <w:rsid w:val="008D5CE5"/>
    <w:rsid w:val="008D77A6"/>
    <w:rsid w:val="008E1CFA"/>
    <w:rsid w:val="008E3118"/>
    <w:rsid w:val="008E4376"/>
    <w:rsid w:val="008E55F1"/>
    <w:rsid w:val="008E5B2E"/>
    <w:rsid w:val="008E6240"/>
    <w:rsid w:val="008F0695"/>
    <w:rsid w:val="008F09C0"/>
    <w:rsid w:val="008F19C3"/>
    <w:rsid w:val="008F5FAC"/>
    <w:rsid w:val="008F69B6"/>
    <w:rsid w:val="008F69E4"/>
    <w:rsid w:val="00900454"/>
    <w:rsid w:val="009038C6"/>
    <w:rsid w:val="00904A9A"/>
    <w:rsid w:val="00904DF1"/>
    <w:rsid w:val="00911051"/>
    <w:rsid w:val="009120C9"/>
    <w:rsid w:val="009123EC"/>
    <w:rsid w:val="00913001"/>
    <w:rsid w:val="00914B08"/>
    <w:rsid w:val="0091710E"/>
    <w:rsid w:val="009228AC"/>
    <w:rsid w:val="0092330A"/>
    <w:rsid w:val="00923CA4"/>
    <w:rsid w:val="009241AE"/>
    <w:rsid w:val="009264E4"/>
    <w:rsid w:val="009279D2"/>
    <w:rsid w:val="009324D0"/>
    <w:rsid w:val="009331E6"/>
    <w:rsid w:val="00934A97"/>
    <w:rsid w:val="0094048E"/>
    <w:rsid w:val="009407E2"/>
    <w:rsid w:val="00942FA6"/>
    <w:rsid w:val="0094532C"/>
    <w:rsid w:val="00954111"/>
    <w:rsid w:val="00960513"/>
    <w:rsid w:val="0096085D"/>
    <w:rsid w:val="00961E86"/>
    <w:rsid w:val="009668E4"/>
    <w:rsid w:val="00967FD1"/>
    <w:rsid w:val="009707FF"/>
    <w:rsid w:val="00972203"/>
    <w:rsid w:val="00974257"/>
    <w:rsid w:val="00974D0D"/>
    <w:rsid w:val="00975AB2"/>
    <w:rsid w:val="00975AF8"/>
    <w:rsid w:val="00975C4C"/>
    <w:rsid w:val="009779EF"/>
    <w:rsid w:val="0098013A"/>
    <w:rsid w:val="0098066D"/>
    <w:rsid w:val="009829E1"/>
    <w:rsid w:val="0098349B"/>
    <w:rsid w:val="0098487C"/>
    <w:rsid w:val="0098799B"/>
    <w:rsid w:val="00990282"/>
    <w:rsid w:val="0099066D"/>
    <w:rsid w:val="009909E2"/>
    <w:rsid w:val="00991AB9"/>
    <w:rsid w:val="00993470"/>
    <w:rsid w:val="00995EEE"/>
    <w:rsid w:val="00997520"/>
    <w:rsid w:val="00997C5A"/>
    <w:rsid w:val="009A022D"/>
    <w:rsid w:val="009A1541"/>
    <w:rsid w:val="009A4192"/>
    <w:rsid w:val="009A4513"/>
    <w:rsid w:val="009A467A"/>
    <w:rsid w:val="009A7EC0"/>
    <w:rsid w:val="009B6D31"/>
    <w:rsid w:val="009B79E8"/>
    <w:rsid w:val="009C3700"/>
    <w:rsid w:val="009C3D10"/>
    <w:rsid w:val="009D1506"/>
    <w:rsid w:val="009D1B2D"/>
    <w:rsid w:val="009D20E6"/>
    <w:rsid w:val="009D46A2"/>
    <w:rsid w:val="009D50E0"/>
    <w:rsid w:val="009D7120"/>
    <w:rsid w:val="009D79B5"/>
    <w:rsid w:val="009E012F"/>
    <w:rsid w:val="009E3861"/>
    <w:rsid w:val="009F0CAC"/>
    <w:rsid w:val="009F2F06"/>
    <w:rsid w:val="009F633D"/>
    <w:rsid w:val="00A00C19"/>
    <w:rsid w:val="00A01193"/>
    <w:rsid w:val="00A018C0"/>
    <w:rsid w:val="00A0315F"/>
    <w:rsid w:val="00A040DA"/>
    <w:rsid w:val="00A045B8"/>
    <w:rsid w:val="00A057C4"/>
    <w:rsid w:val="00A06522"/>
    <w:rsid w:val="00A06ED6"/>
    <w:rsid w:val="00A14083"/>
    <w:rsid w:val="00A15426"/>
    <w:rsid w:val="00A16144"/>
    <w:rsid w:val="00A24C12"/>
    <w:rsid w:val="00A27621"/>
    <w:rsid w:val="00A31A83"/>
    <w:rsid w:val="00A32D7B"/>
    <w:rsid w:val="00A359A5"/>
    <w:rsid w:val="00A37147"/>
    <w:rsid w:val="00A37F1E"/>
    <w:rsid w:val="00A41591"/>
    <w:rsid w:val="00A41E5C"/>
    <w:rsid w:val="00A42971"/>
    <w:rsid w:val="00A44F82"/>
    <w:rsid w:val="00A458DD"/>
    <w:rsid w:val="00A46B80"/>
    <w:rsid w:val="00A505E3"/>
    <w:rsid w:val="00A50A69"/>
    <w:rsid w:val="00A516C1"/>
    <w:rsid w:val="00A51E09"/>
    <w:rsid w:val="00A52777"/>
    <w:rsid w:val="00A53988"/>
    <w:rsid w:val="00A554DC"/>
    <w:rsid w:val="00A56BDD"/>
    <w:rsid w:val="00A607FB"/>
    <w:rsid w:val="00A60982"/>
    <w:rsid w:val="00A61626"/>
    <w:rsid w:val="00A62679"/>
    <w:rsid w:val="00A66ED5"/>
    <w:rsid w:val="00A679BB"/>
    <w:rsid w:val="00A67DF1"/>
    <w:rsid w:val="00A71C60"/>
    <w:rsid w:val="00A7229E"/>
    <w:rsid w:val="00A74FC7"/>
    <w:rsid w:val="00A765AF"/>
    <w:rsid w:val="00A80210"/>
    <w:rsid w:val="00A84647"/>
    <w:rsid w:val="00A86718"/>
    <w:rsid w:val="00A9167A"/>
    <w:rsid w:val="00A91759"/>
    <w:rsid w:val="00A94148"/>
    <w:rsid w:val="00A95E0A"/>
    <w:rsid w:val="00A96539"/>
    <w:rsid w:val="00A96558"/>
    <w:rsid w:val="00A96632"/>
    <w:rsid w:val="00AA08A7"/>
    <w:rsid w:val="00AA2B31"/>
    <w:rsid w:val="00AA5E53"/>
    <w:rsid w:val="00AA610F"/>
    <w:rsid w:val="00AA6CEF"/>
    <w:rsid w:val="00AA7E36"/>
    <w:rsid w:val="00AB61D1"/>
    <w:rsid w:val="00AB7922"/>
    <w:rsid w:val="00AC2070"/>
    <w:rsid w:val="00AC2555"/>
    <w:rsid w:val="00AC47D5"/>
    <w:rsid w:val="00AC4BBF"/>
    <w:rsid w:val="00AC6EA9"/>
    <w:rsid w:val="00AD3881"/>
    <w:rsid w:val="00AD3BB5"/>
    <w:rsid w:val="00AD49A8"/>
    <w:rsid w:val="00AD62E3"/>
    <w:rsid w:val="00AD7B3F"/>
    <w:rsid w:val="00AE19EB"/>
    <w:rsid w:val="00AE5F2B"/>
    <w:rsid w:val="00AE6D43"/>
    <w:rsid w:val="00AE6F27"/>
    <w:rsid w:val="00AE7E97"/>
    <w:rsid w:val="00AF0698"/>
    <w:rsid w:val="00AF1E4D"/>
    <w:rsid w:val="00AF29AC"/>
    <w:rsid w:val="00AF699E"/>
    <w:rsid w:val="00AF7DF1"/>
    <w:rsid w:val="00B00320"/>
    <w:rsid w:val="00B00BC4"/>
    <w:rsid w:val="00B04CFB"/>
    <w:rsid w:val="00B12061"/>
    <w:rsid w:val="00B124D0"/>
    <w:rsid w:val="00B1372D"/>
    <w:rsid w:val="00B14AB4"/>
    <w:rsid w:val="00B16757"/>
    <w:rsid w:val="00B167EB"/>
    <w:rsid w:val="00B16C90"/>
    <w:rsid w:val="00B211A8"/>
    <w:rsid w:val="00B2207E"/>
    <w:rsid w:val="00B22562"/>
    <w:rsid w:val="00B2523F"/>
    <w:rsid w:val="00B25302"/>
    <w:rsid w:val="00B25336"/>
    <w:rsid w:val="00B262DB"/>
    <w:rsid w:val="00B2662E"/>
    <w:rsid w:val="00B2686B"/>
    <w:rsid w:val="00B30E15"/>
    <w:rsid w:val="00B32CCE"/>
    <w:rsid w:val="00B371CA"/>
    <w:rsid w:val="00B37495"/>
    <w:rsid w:val="00B4124C"/>
    <w:rsid w:val="00B41807"/>
    <w:rsid w:val="00B4404F"/>
    <w:rsid w:val="00B443AB"/>
    <w:rsid w:val="00B44EBE"/>
    <w:rsid w:val="00B502F4"/>
    <w:rsid w:val="00B54663"/>
    <w:rsid w:val="00B54699"/>
    <w:rsid w:val="00B55E21"/>
    <w:rsid w:val="00B62E72"/>
    <w:rsid w:val="00B6412D"/>
    <w:rsid w:val="00B652E8"/>
    <w:rsid w:val="00B65878"/>
    <w:rsid w:val="00B6603C"/>
    <w:rsid w:val="00B66084"/>
    <w:rsid w:val="00B67268"/>
    <w:rsid w:val="00B67A5C"/>
    <w:rsid w:val="00B73016"/>
    <w:rsid w:val="00B81829"/>
    <w:rsid w:val="00B81AFB"/>
    <w:rsid w:val="00B81E83"/>
    <w:rsid w:val="00B86147"/>
    <w:rsid w:val="00B86F10"/>
    <w:rsid w:val="00B90181"/>
    <w:rsid w:val="00B90D60"/>
    <w:rsid w:val="00B96353"/>
    <w:rsid w:val="00B9640F"/>
    <w:rsid w:val="00BA0BEB"/>
    <w:rsid w:val="00BA1A67"/>
    <w:rsid w:val="00BA4EB0"/>
    <w:rsid w:val="00BB1503"/>
    <w:rsid w:val="00BB4B70"/>
    <w:rsid w:val="00BB5AFA"/>
    <w:rsid w:val="00BB6666"/>
    <w:rsid w:val="00BB7243"/>
    <w:rsid w:val="00BB74CF"/>
    <w:rsid w:val="00BB7D0B"/>
    <w:rsid w:val="00BC3C4C"/>
    <w:rsid w:val="00BC7019"/>
    <w:rsid w:val="00BD0537"/>
    <w:rsid w:val="00BD1B64"/>
    <w:rsid w:val="00BD68B0"/>
    <w:rsid w:val="00BE045E"/>
    <w:rsid w:val="00BE0616"/>
    <w:rsid w:val="00BE1C0A"/>
    <w:rsid w:val="00BE28A2"/>
    <w:rsid w:val="00BE4B54"/>
    <w:rsid w:val="00BE690B"/>
    <w:rsid w:val="00BF4B08"/>
    <w:rsid w:val="00BF621A"/>
    <w:rsid w:val="00C01357"/>
    <w:rsid w:val="00C02CDE"/>
    <w:rsid w:val="00C0404F"/>
    <w:rsid w:val="00C1128B"/>
    <w:rsid w:val="00C1184C"/>
    <w:rsid w:val="00C14E07"/>
    <w:rsid w:val="00C17552"/>
    <w:rsid w:val="00C20C7B"/>
    <w:rsid w:val="00C21149"/>
    <w:rsid w:val="00C22830"/>
    <w:rsid w:val="00C250F0"/>
    <w:rsid w:val="00C2635D"/>
    <w:rsid w:val="00C3045D"/>
    <w:rsid w:val="00C3182D"/>
    <w:rsid w:val="00C31F7D"/>
    <w:rsid w:val="00C35F90"/>
    <w:rsid w:val="00C36E4B"/>
    <w:rsid w:val="00C3798F"/>
    <w:rsid w:val="00C404D9"/>
    <w:rsid w:val="00C41BAD"/>
    <w:rsid w:val="00C41EEA"/>
    <w:rsid w:val="00C46876"/>
    <w:rsid w:val="00C468C4"/>
    <w:rsid w:val="00C4733E"/>
    <w:rsid w:val="00C5018F"/>
    <w:rsid w:val="00C504FF"/>
    <w:rsid w:val="00C5499F"/>
    <w:rsid w:val="00C55CAD"/>
    <w:rsid w:val="00C571A5"/>
    <w:rsid w:val="00C676C6"/>
    <w:rsid w:val="00C7024F"/>
    <w:rsid w:val="00C7044B"/>
    <w:rsid w:val="00C71E5C"/>
    <w:rsid w:val="00C74EFE"/>
    <w:rsid w:val="00C754C0"/>
    <w:rsid w:val="00C757C4"/>
    <w:rsid w:val="00C807A7"/>
    <w:rsid w:val="00C80C81"/>
    <w:rsid w:val="00C813AF"/>
    <w:rsid w:val="00C841C9"/>
    <w:rsid w:val="00C8689D"/>
    <w:rsid w:val="00C87E32"/>
    <w:rsid w:val="00C90152"/>
    <w:rsid w:val="00C90B5D"/>
    <w:rsid w:val="00C90BE6"/>
    <w:rsid w:val="00C92041"/>
    <w:rsid w:val="00C94E2D"/>
    <w:rsid w:val="00C97757"/>
    <w:rsid w:val="00CA1956"/>
    <w:rsid w:val="00CA1F3A"/>
    <w:rsid w:val="00CA30ED"/>
    <w:rsid w:val="00CA3204"/>
    <w:rsid w:val="00CA3654"/>
    <w:rsid w:val="00CA6A89"/>
    <w:rsid w:val="00CA6AC4"/>
    <w:rsid w:val="00CB14AF"/>
    <w:rsid w:val="00CB4070"/>
    <w:rsid w:val="00CB53A9"/>
    <w:rsid w:val="00CB7A0A"/>
    <w:rsid w:val="00CC16EE"/>
    <w:rsid w:val="00CC5E54"/>
    <w:rsid w:val="00CC7266"/>
    <w:rsid w:val="00CC7327"/>
    <w:rsid w:val="00CC7E14"/>
    <w:rsid w:val="00CC7FA9"/>
    <w:rsid w:val="00CD0FA2"/>
    <w:rsid w:val="00CD1D82"/>
    <w:rsid w:val="00CD3DD4"/>
    <w:rsid w:val="00CD4131"/>
    <w:rsid w:val="00CD4DAB"/>
    <w:rsid w:val="00CD5348"/>
    <w:rsid w:val="00CD79CA"/>
    <w:rsid w:val="00CE04A8"/>
    <w:rsid w:val="00CE15F8"/>
    <w:rsid w:val="00CE4CDC"/>
    <w:rsid w:val="00CE5C9E"/>
    <w:rsid w:val="00CF07A7"/>
    <w:rsid w:val="00CF0E45"/>
    <w:rsid w:val="00CF21B2"/>
    <w:rsid w:val="00CF369D"/>
    <w:rsid w:val="00CF3C3D"/>
    <w:rsid w:val="00CF58AA"/>
    <w:rsid w:val="00CF5959"/>
    <w:rsid w:val="00CF79B3"/>
    <w:rsid w:val="00D00E4B"/>
    <w:rsid w:val="00D00EA6"/>
    <w:rsid w:val="00D038E3"/>
    <w:rsid w:val="00D03CB3"/>
    <w:rsid w:val="00D05E9E"/>
    <w:rsid w:val="00D11FF4"/>
    <w:rsid w:val="00D120A7"/>
    <w:rsid w:val="00D14B61"/>
    <w:rsid w:val="00D2656C"/>
    <w:rsid w:val="00D2687E"/>
    <w:rsid w:val="00D276B4"/>
    <w:rsid w:val="00D30312"/>
    <w:rsid w:val="00D30899"/>
    <w:rsid w:val="00D312F6"/>
    <w:rsid w:val="00D34600"/>
    <w:rsid w:val="00D3488F"/>
    <w:rsid w:val="00D34A6A"/>
    <w:rsid w:val="00D34DA7"/>
    <w:rsid w:val="00D35AEA"/>
    <w:rsid w:val="00D4001D"/>
    <w:rsid w:val="00D404D6"/>
    <w:rsid w:val="00D4185A"/>
    <w:rsid w:val="00D43D86"/>
    <w:rsid w:val="00D501BD"/>
    <w:rsid w:val="00D51DB2"/>
    <w:rsid w:val="00D5335E"/>
    <w:rsid w:val="00D5368F"/>
    <w:rsid w:val="00D5592E"/>
    <w:rsid w:val="00D5773B"/>
    <w:rsid w:val="00D60663"/>
    <w:rsid w:val="00D61D5C"/>
    <w:rsid w:val="00D631E7"/>
    <w:rsid w:val="00D65291"/>
    <w:rsid w:val="00D65DE0"/>
    <w:rsid w:val="00D67CC8"/>
    <w:rsid w:val="00D70A65"/>
    <w:rsid w:val="00D71B85"/>
    <w:rsid w:val="00D71FCF"/>
    <w:rsid w:val="00D73DBA"/>
    <w:rsid w:val="00D74247"/>
    <w:rsid w:val="00D8234A"/>
    <w:rsid w:val="00D90C05"/>
    <w:rsid w:val="00D916CB"/>
    <w:rsid w:val="00DA200F"/>
    <w:rsid w:val="00DA209D"/>
    <w:rsid w:val="00DA2254"/>
    <w:rsid w:val="00DA2738"/>
    <w:rsid w:val="00DA7297"/>
    <w:rsid w:val="00DB0852"/>
    <w:rsid w:val="00DB0A97"/>
    <w:rsid w:val="00DB354C"/>
    <w:rsid w:val="00DB6BC8"/>
    <w:rsid w:val="00DC0021"/>
    <w:rsid w:val="00DC084F"/>
    <w:rsid w:val="00DC5706"/>
    <w:rsid w:val="00DD0468"/>
    <w:rsid w:val="00DD3DCC"/>
    <w:rsid w:val="00DD60CB"/>
    <w:rsid w:val="00DE0FB3"/>
    <w:rsid w:val="00DE178E"/>
    <w:rsid w:val="00DE18F1"/>
    <w:rsid w:val="00DE26AB"/>
    <w:rsid w:val="00DE2760"/>
    <w:rsid w:val="00DE3DCD"/>
    <w:rsid w:val="00DE5B95"/>
    <w:rsid w:val="00DE6733"/>
    <w:rsid w:val="00DE6A45"/>
    <w:rsid w:val="00DE7686"/>
    <w:rsid w:val="00DF1039"/>
    <w:rsid w:val="00DF4CD3"/>
    <w:rsid w:val="00DF5B79"/>
    <w:rsid w:val="00E003B6"/>
    <w:rsid w:val="00E02A1F"/>
    <w:rsid w:val="00E06BE4"/>
    <w:rsid w:val="00E15B69"/>
    <w:rsid w:val="00E15CB4"/>
    <w:rsid w:val="00E15CD0"/>
    <w:rsid w:val="00E172F0"/>
    <w:rsid w:val="00E30340"/>
    <w:rsid w:val="00E30549"/>
    <w:rsid w:val="00E31CC3"/>
    <w:rsid w:val="00E3536F"/>
    <w:rsid w:val="00E35B79"/>
    <w:rsid w:val="00E36218"/>
    <w:rsid w:val="00E37006"/>
    <w:rsid w:val="00E37EDF"/>
    <w:rsid w:val="00E4025E"/>
    <w:rsid w:val="00E408C2"/>
    <w:rsid w:val="00E41FC9"/>
    <w:rsid w:val="00E42D75"/>
    <w:rsid w:val="00E455C5"/>
    <w:rsid w:val="00E4561C"/>
    <w:rsid w:val="00E45E35"/>
    <w:rsid w:val="00E50365"/>
    <w:rsid w:val="00E506C2"/>
    <w:rsid w:val="00E62691"/>
    <w:rsid w:val="00E648AC"/>
    <w:rsid w:val="00E64C2F"/>
    <w:rsid w:val="00E71F10"/>
    <w:rsid w:val="00E75418"/>
    <w:rsid w:val="00E82CA5"/>
    <w:rsid w:val="00E83250"/>
    <w:rsid w:val="00E83CEA"/>
    <w:rsid w:val="00E85044"/>
    <w:rsid w:val="00E86C19"/>
    <w:rsid w:val="00E872F1"/>
    <w:rsid w:val="00E94526"/>
    <w:rsid w:val="00EA0DE4"/>
    <w:rsid w:val="00EA3A39"/>
    <w:rsid w:val="00EA482D"/>
    <w:rsid w:val="00EA4886"/>
    <w:rsid w:val="00EB6BD6"/>
    <w:rsid w:val="00EC1936"/>
    <w:rsid w:val="00EC5220"/>
    <w:rsid w:val="00EC58C4"/>
    <w:rsid w:val="00ED1CAA"/>
    <w:rsid w:val="00ED25F4"/>
    <w:rsid w:val="00ED2D0A"/>
    <w:rsid w:val="00ED4AF1"/>
    <w:rsid w:val="00ED6224"/>
    <w:rsid w:val="00EE33E6"/>
    <w:rsid w:val="00EE59DC"/>
    <w:rsid w:val="00EE5BA6"/>
    <w:rsid w:val="00EF2F5C"/>
    <w:rsid w:val="00EF36EA"/>
    <w:rsid w:val="00EF3749"/>
    <w:rsid w:val="00EF473A"/>
    <w:rsid w:val="00EF711F"/>
    <w:rsid w:val="00EF7F3C"/>
    <w:rsid w:val="00F00F37"/>
    <w:rsid w:val="00F10CA8"/>
    <w:rsid w:val="00F139E0"/>
    <w:rsid w:val="00F13CEB"/>
    <w:rsid w:val="00F14FC9"/>
    <w:rsid w:val="00F214CB"/>
    <w:rsid w:val="00F252CC"/>
    <w:rsid w:val="00F252DB"/>
    <w:rsid w:val="00F27CFC"/>
    <w:rsid w:val="00F27E54"/>
    <w:rsid w:val="00F30CB3"/>
    <w:rsid w:val="00F313AF"/>
    <w:rsid w:val="00F31956"/>
    <w:rsid w:val="00F31D02"/>
    <w:rsid w:val="00F3541D"/>
    <w:rsid w:val="00F37140"/>
    <w:rsid w:val="00F37E0A"/>
    <w:rsid w:val="00F46907"/>
    <w:rsid w:val="00F53622"/>
    <w:rsid w:val="00F56A1E"/>
    <w:rsid w:val="00F57AC2"/>
    <w:rsid w:val="00F641B7"/>
    <w:rsid w:val="00F64761"/>
    <w:rsid w:val="00F66C66"/>
    <w:rsid w:val="00F66CCD"/>
    <w:rsid w:val="00F71947"/>
    <w:rsid w:val="00F719EA"/>
    <w:rsid w:val="00F72026"/>
    <w:rsid w:val="00F720AB"/>
    <w:rsid w:val="00F73C0F"/>
    <w:rsid w:val="00F73C98"/>
    <w:rsid w:val="00F77607"/>
    <w:rsid w:val="00F83D12"/>
    <w:rsid w:val="00F9059F"/>
    <w:rsid w:val="00F91FE5"/>
    <w:rsid w:val="00F9282A"/>
    <w:rsid w:val="00FA0E88"/>
    <w:rsid w:val="00FA192D"/>
    <w:rsid w:val="00FA23AF"/>
    <w:rsid w:val="00FA4A84"/>
    <w:rsid w:val="00FA5000"/>
    <w:rsid w:val="00FA7360"/>
    <w:rsid w:val="00FA7556"/>
    <w:rsid w:val="00FA7C76"/>
    <w:rsid w:val="00FB570F"/>
    <w:rsid w:val="00FB6B2F"/>
    <w:rsid w:val="00FC2BC6"/>
    <w:rsid w:val="00FC78BA"/>
    <w:rsid w:val="00FD42B1"/>
    <w:rsid w:val="00FD667E"/>
    <w:rsid w:val="00FD6971"/>
    <w:rsid w:val="00FE0C46"/>
    <w:rsid w:val="00FE1635"/>
    <w:rsid w:val="00FE5296"/>
    <w:rsid w:val="00FF02CD"/>
    <w:rsid w:val="00FF2718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F36E"/>
  <w15:docId w15:val="{42A39DA6-7F29-4542-9752-E4DEFF90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PlaceholderText">
    <w:name w:val="Placeholder Text"/>
    <w:basedOn w:val="DefaultParagraphFont"/>
    <w:uiPriority w:val="99"/>
    <w:semiHidden/>
    <w:rsid w:val="00B818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hemimu.info/sites/themimu.info/files/aap_public/Myanmar_AAP_CE_Glossary_ENG_MM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hemimu.info/sector/accountability-affected-people-aa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forms/d/e/1FAIpQLSfEbSu0oUR382Lt-H-2SCZDHkCEtuBGD0gyVAfEZL2BlPrqpw/view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themimu.info/sites/themimu.info/files/aap_public/Log_of_Myanmar_Language_Interagency_Training_Materials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hemimu.info/sector/accountability-affected-people-a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2A57329B9646901993E8823717B0" ma:contentTypeVersion="10" ma:contentTypeDescription="Create a new document." ma:contentTypeScope="" ma:versionID="91dda78732df23c5948861c6017ecfe2">
  <xsd:schema xmlns:xsd="http://www.w3.org/2001/XMLSchema" xmlns:xs="http://www.w3.org/2001/XMLSchema" xmlns:p="http://schemas.microsoft.com/office/2006/metadata/properties" xmlns:ns2="a16cd128-525b-4329-a5d3-37b7aa90eb2b" targetNamespace="http://schemas.microsoft.com/office/2006/metadata/properties" ma:root="true" ma:fieldsID="3650e63f2fbaeb9376f278dea0a3058f" ns2:_="">
    <xsd:import namespace="a16cd128-525b-4329-a5d3-37b7aa90e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cd128-525b-4329-a5d3-37b7aa90e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A06C2-5C04-478B-9A28-0C5D9B6E2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0DAC0-B0B8-45AC-9B1A-1B499F79E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A1F113-9AD2-4B87-B156-DE59CFED32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03CEF-50CA-41C6-A73D-A120AEE12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Phyu Mon Kyaw</dc:creator>
  <cp:lastModifiedBy>Phyoe, Zin Ko</cp:lastModifiedBy>
  <cp:revision>1133</cp:revision>
  <dcterms:created xsi:type="dcterms:W3CDTF">2023-09-25T15:27:00Z</dcterms:created>
  <dcterms:modified xsi:type="dcterms:W3CDTF">2024-09-16T06:07:00Z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2023-09-25T00:00:00Z</vt:filetime>
  </property>
  <property fmtid="{D5CDD505-2E9C-101B-9397-08002B2CF9AE}" pid="5" name="ContentTypeId">
    <vt:lpwstr>0x0101003B702A57329B9646901993E8823717B0</vt:lpwstr>
  </property>
</Properties>
</file>